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D80F57" w14:paraId="0E357E4C" w14:textId="77777777" w:rsidTr="009A785D">
        <w:trPr>
          <w:trHeight w:val="1117"/>
        </w:trPr>
        <w:tc>
          <w:tcPr>
            <w:tcW w:w="3686" w:type="dxa"/>
            <w:shd w:val="clear" w:color="auto" w:fill="auto"/>
          </w:tcPr>
          <w:p w14:paraId="03E1CB90" w14:textId="77777777" w:rsidR="00795D4B" w:rsidRPr="00D80F57" w:rsidRDefault="00795D4B" w:rsidP="0032494A">
            <w:pPr>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Chubb Seguros Perú S.A</w:t>
            </w:r>
          </w:p>
          <w:p w14:paraId="084B1361" w14:textId="77777777" w:rsidR="00795D4B" w:rsidRPr="00D80F57" w:rsidRDefault="00795D4B" w:rsidP="0032494A">
            <w:pPr>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Calle Amador Merino Reyna 267, Of.402</w:t>
            </w:r>
          </w:p>
          <w:p w14:paraId="43332F54" w14:textId="77777777" w:rsidR="00795D4B" w:rsidRPr="00D80F57" w:rsidRDefault="00795D4B" w:rsidP="0032494A">
            <w:pPr>
              <w:rPr>
                <w:rFonts w:ascii="Chubb Publico App Light" w:eastAsia="Georgia" w:hAnsi="Chubb Publico App Light" w:cs="Times New Roman"/>
                <w:noProof/>
                <w:spacing w:val="8"/>
                <w:sz w:val="18"/>
                <w:szCs w:val="18"/>
                <w:lang w:val="de-CH"/>
              </w:rPr>
            </w:pPr>
            <w:r w:rsidRPr="00D80F57">
              <w:rPr>
                <w:rFonts w:ascii="Chubb Publico App Light" w:eastAsia="Georgia" w:hAnsi="Chubb Publico App Light" w:cs="Times New Roman"/>
                <w:noProof/>
                <w:spacing w:val="8"/>
                <w:sz w:val="18"/>
                <w:szCs w:val="18"/>
                <w:lang w:val="de-CH"/>
              </w:rPr>
              <w:t>San Isidro – Lima 27</w:t>
            </w:r>
            <w:r w:rsidRPr="00D80F57">
              <w:rPr>
                <w:rFonts w:ascii="Chubb Publico App Light" w:eastAsia="Georgia" w:hAnsi="Chubb Publico App Light" w:cs="Times New Roman"/>
                <w:noProof/>
                <w:spacing w:val="8"/>
                <w:sz w:val="18"/>
                <w:szCs w:val="18"/>
                <w:lang w:val="de-CH"/>
              </w:rPr>
              <w:br/>
              <w:t>Perú</w:t>
            </w:r>
          </w:p>
        </w:tc>
        <w:tc>
          <w:tcPr>
            <w:tcW w:w="1985" w:type="dxa"/>
            <w:shd w:val="clear" w:color="auto" w:fill="auto"/>
          </w:tcPr>
          <w:p w14:paraId="1DAB811C" w14:textId="77777777" w:rsidR="00795D4B" w:rsidRPr="00D80F57" w:rsidRDefault="00795D4B" w:rsidP="0032494A">
            <w:pPr>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O  (511) 417-5000</w:t>
            </w:r>
          </w:p>
          <w:p w14:paraId="5784CF9C" w14:textId="77777777" w:rsidR="00795D4B" w:rsidRPr="00D80F57" w:rsidRDefault="00795D4B" w:rsidP="0032494A">
            <w:pPr>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www.chubb.com/pe</w:t>
            </w:r>
          </w:p>
          <w:p w14:paraId="1D1D759B" w14:textId="77777777" w:rsidR="00795D4B" w:rsidRPr="00D80F57" w:rsidRDefault="00795D4B" w:rsidP="0032494A">
            <w:pPr>
              <w:rPr>
                <w:rFonts w:ascii="Chubb Publico App Light" w:eastAsia="Georgia" w:hAnsi="Chubb Publico App Light" w:cs="Times New Roman"/>
                <w:noProof/>
                <w:spacing w:val="8"/>
                <w:sz w:val="18"/>
                <w:szCs w:val="18"/>
              </w:rPr>
            </w:pPr>
          </w:p>
        </w:tc>
      </w:tr>
    </w:tbl>
    <w:p w14:paraId="353AEBEC" w14:textId="77777777" w:rsidR="00795D4B" w:rsidRPr="00D80F57" w:rsidRDefault="00795D4B" w:rsidP="0032494A">
      <w:pPr>
        <w:ind w:right="141"/>
        <w:rPr>
          <w:rFonts w:ascii="Chubb Publico App Light" w:eastAsia="Times New Roman" w:hAnsi="Chubb Publico App Light" w:cs="Arial"/>
          <w:b/>
          <w:szCs w:val="20"/>
          <w:lang w:val="es-ES_tradnl" w:eastAsia="es-ES"/>
        </w:rPr>
      </w:pPr>
      <w:r w:rsidRPr="00D80F57">
        <w:rPr>
          <w:rFonts w:ascii="Chubb Publico App Light" w:hAnsi="Chubb Publico App Light" w:cs="Arial"/>
          <w:b/>
          <w:bCs/>
          <w:noProof/>
          <w:szCs w:val="20"/>
          <w:lang w:eastAsia="es-PE"/>
        </w:rPr>
        <w:drawing>
          <wp:anchor distT="0" distB="0" distL="114300" distR="114300" simplePos="0" relativeHeight="251658240" behindDoc="0" locked="0" layoutInCell="1" allowOverlap="1" wp14:anchorId="4E36D161" wp14:editId="280B63EF">
            <wp:simplePos x="0" y="0"/>
            <wp:positionH relativeFrom="column">
              <wp:posOffset>7620</wp:posOffset>
            </wp:positionH>
            <wp:positionV relativeFrom="paragraph">
              <wp:posOffset>-168275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798D0F" w14:textId="77777777" w:rsidR="0032494A" w:rsidRDefault="0032494A" w:rsidP="0032494A">
      <w:pPr>
        <w:ind w:right="141"/>
        <w:rPr>
          <w:rFonts w:ascii="Chubb Publico App Light" w:eastAsia="Times New Roman" w:hAnsi="Chubb Publico App Light" w:cs="Arial"/>
          <w:b/>
          <w:szCs w:val="20"/>
          <w:lang w:val="es-ES_tradnl" w:eastAsia="es-ES"/>
        </w:rPr>
      </w:pPr>
    </w:p>
    <w:p w14:paraId="42254780" w14:textId="77777777" w:rsidR="0032494A" w:rsidRDefault="0032494A" w:rsidP="0032494A">
      <w:pPr>
        <w:ind w:right="141"/>
        <w:rPr>
          <w:rFonts w:ascii="Chubb Publico App Light" w:eastAsia="Times New Roman" w:hAnsi="Chubb Publico App Light" w:cs="Arial"/>
          <w:b/>
          <w:szCs w:val="20"/>
          <w:lang w:val="es-ES_tradnl" w:eastAsia="es-ES"/>
        </w:rPr>
      </w:pPr>
    </w:p>
    <w:p w14:paraId="2B34C52E" w14:textId="77777777" w:rsidR="0032494A" w:rsidRDefault="0032494A" w:rsidP="0032494A">
      <w:pPr>
        <w:ind w:right="141"/>
        <w:rPr>
          <w:rFonts w:ascii="Chubb Publico App Light" w:eastAsia="Times New Roman" w:hAnsi="Chubb Publico App Light" w:cs="Arial"/>
          <w:b/>
          <w:szCs w:val="20"/>
          <w:lang w:val="es-ES_tradnl" w:eastAsia="es-ES"/>
        </w:rPr>
      </w:pPr>
    </w:p>
    <w:p w14:paraId="227D3AB9" w14:textId="77777777" w:rsidR="0032494A" w:rsidRDefault="0032494A" w:rsidP="0032494A">
      <w:pPr>
        <w:ind w:right="141"/>
        <w:rPr>
          <w:rFonts w:ascii="Chubb Publico App Light" w:eastAsia="Times New Roman" w:hAnsi="Chubb Publico App Light" w:cs="Arial"/>
          <w:b/>
          <w:szCs w:val="20"/>
          <w:lang w:val="es-ES_tradnl" w:eastAsia="es-ES"/>
        </w:rPr>
      </w:pPr>
    </w:p>
    <w:p w14:paraId="394289D9" w14:textId="77777777" w:rsidR="00795D4B" w:rsidRPr="00D80F57" w:rsidRDefault="008363A3" w:rsidP="0032494A">
      <w:pPr>
        <w:ind w:right="141"/>
        <w:rPr>
          <w:rFonts w:ascii="Chubb Publico App Light" w:eastAsia="Times New Roman" w:hAnsi="Chubb Publico App Light" w:cs="Arial"/>
          <w:b/>
          <w:szCs w:val="20"/>
          <w:lang w:val="es-ES_tradnl" w:eastAsia="es-ES"/>
        </w:rPr>
      </w:pPr>
      <w:r>
        <w:rPr>
          <w:rFonts w:ascii="Chubb Publico App Light" w:eastAsia="Times New Roman" w:hAnsi="Chubb Publico App Light" w:cs="Arial"/>
          <w:b/>
          <w:szCs w:val="20"/>
          <w:lang w:val="es-ES_tradnl" w:eastAsia="es-ES"/>
        </w:rPr>
        <w:t>Equipos Móviles</w:t>
      </w:r>
    </w:p>
    <w:p w14:paraId="48AF1DFA" w14:textId="77777777" w:rsidR="00795D4B" w:rsidRPr="00D80F57" w:rsidRDefault="00795D4B" w:rsidP="0032494A">
      <w:pPr>
        <w:ind w:right="141"/>
        <w:rPr>
          <w:rFonts w:ascii="Chubb Publico App Light" w:eastAsia="Times New Roman" w:hAnsi="Chubb Publico App Light" w:cs="Arial"/>
          <w:b/>
          <w:szCs w:val="20"/>
          <w:lang w:val="es-ES_tradnl" w:eastAsia="es-ES"/>
        </w:rPr>
      </w:pPr>
    </w:p>
    <w:p w14:paraId="011DD8FD" w14:textId="77777777" w:rsidR="00795D4B" w:rsidRPr="00D80F57" w:rsidRDefault="00795D4B" w:rsidP="0032494A">
      <w:pPr>
        <w:pBdr>
          <w:bottom w:val="single" w:sz="4" w:space="1" w:color="01C1D6"/>
        </w:pBdr>
        <w:ind w:right="141"/>
        <w:rPr>
          <w:rFonts w:ascii="Chubb Publico App Light" w:eastAsia="Times New Roman" w:hAnsi="Chubb Publico App Light" w:cs="Arial"/>
          <w:b/>
          <w:szCs w:val="20"/>
          <w:lang w:val="es-ES_tradnl" w:eastAsia="es-ES"/>
        </w:rPr>
      </w:pPr>
      <w:r w:rsidRPr="00D80F57">
        <w:rPr>
          <w:rFonts w:ascii="Chubb Publico App Light" w:eastAsia="Times New Roman" w:hAnsi="Chubb Publico App Light" w:cs="Arial"/>
          <w:b/>
          <w:szCs w:val="20"/>
          <w:lang w:val="es-ES_tradnl" w:eastAsia="es-ES"/>
        </w:rPr>
        <w:t>Cláusula Adicional</w:t>
      </w:r>
    </w:p>
    <w:p w14:paraId="711A1B3A" w14:textId="77777777" w:rsidR="00A36957" w:rsidRPr="00D80F57" w:rsidRDefault="00A36957" w:rsidP="0032494A">
      <w:pPr>
        <w:ind w:right="141"/>
        <w:rPr>
          <w:rFonts w:ascii="Chubb Publico App Light" w:eastAsia="Times New Roman" w:hAnsi="Chubb Publico App Light" w:cs="Arial"/>
          <w:szCs w:val="20"/>
          <w:lang w:val="es-ES" w:eastAsia="es-ES"/>
        </w:rPr>
      </w:pPr>
    </w:p>
    <w:p w14:paraId="11937E8E" w14:textId="77777777" w:rsidR="00811453" w:rsidRPr="00D80F57" w:rsidRDefault="00A36957" w:rsidP="0032494A">
      <w:pPr>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La presente Cláusula Adicional es accesoria de la Cobertura Principal y se regirá, en todo lo que no esté expresamente estipulado en esta Cláusula Adicional, por las Condiciones Generales de la Cobertura Principal, de modo que sólo será válida y regirá mientras la cobertura principal lo sea y esté vigente.</w:t>
      </w:r>
    </w:p>
    <w:p w14:paraId="626ABD9D" w14:textId="77777777" w:rsidR="00A36957" w:rsidRPr="00D80F57" w:rsidRDefault="00A36957" w:rsidP="0032494A">
      <w:pPr>
        <w:ind w:right="141"/>
        <w:rPr>
          <w:rFonts w:ascii="Chubb Publico App Light" w:eastAsia="Times New Roman" w:hAnsi="Chubb Publico App Light"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134"/>
      </w:tblGrid>
      <w:tr w:rsidR="00D57050" w:rsidRPr="00D80F57" w14:paraId="7677EB76" w14:textId="77777777" w:rsidTr="009A785D">
        <w:tc>
          <w:tcPr>
            <w:tcW w:w="9214" w:type="dxa"/>
            <w:shd w:val="clear" w:color="auto" w:fill="01C1D6"/>
          </w:tcPr>
          <w:p w14:paraId="33F91A6F" w14:textId="77777777" w:rsidR="00D57050" w:rsidRPr="00D80F57" w:rsidRDefault="00D57050" w:rsidP="0032494A">
            <w:pPr>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1°     </w:t>
            </w:r>
            <w:r w:rsidR="00DB5ACA" w:rsidRPr="00D80F57">
              <w:rPr>
                <w:rFonts w:ascii="Chubb Publico App Light" w:hAnsi="Chubb Publico App Light" w:cs="Arial"/>
                <w:b/>
                <w:color w:val="FFFFFF"/>
              </w:rPr>
              <w:t>Definiciones</w:t>
            </w:r>
          </w:p>
        </w:tc>
      </w:tr>
    </w:tbl>
    <w:p w14:paraId="71911795" w14:textId="77777777" w:rsidR="00A36957" w:rsidRPr="00D80F57" w:rsidRDefault="00A36957" w:rsidP="0032494A">
      <w:pPr>
        <w:ind w:right="141"/>
        <w:rPr>
          <w:rFonts w:ascii="Chubb Publico App Light" w:eastAsia="Times New Roman" w:hAnsi="Chubb Publico App Light" w:cs="Arial"/>
          <w:szCs w:val="20"/>
          <w:lang w:val="es-ES" w:eastAsia="es-ES"/>
        </w:rPr>
      </w:pPr>
    </w:p>
    <w:p w14:paraId="6642A9EF" w14:textId="77777777" w:rsidR="008363A3" w:rsidRPr="00603511" w:rsidRDefault="008363A3" w:rsidP="0032494A">
      <w:pPr>
        <w:ind w:right="283"/>
        <w:rPr>
          <w:rFonts w:ascii="Chubb Publico Text App" w:hAnsi="Chubb Publico Text App" w:cs="Tahoma"/>
          <w:b/>
        </w:rPr>
      </w:pPr>
      <w:r w:rsidRPr="00603511">
        <w:rPr>
          <w:rFonts w:ascii="Chubb Publico Text App" w:hAnsi="Chubb Publico Text App" w:cs="Tahoma"/>
        </w:rPr>
        <w:t xml:space="preserve">Para los efectos de esta </w:t>
      </w:r>
      <w:r>
        <w:rPr>
          <w:rFonts w:ascii="Chubb Publico Text App" w:hAnsi="Chubb Publico Text App" w:cs="Tahoma"/>
        </w:rPr>
        <w:t>cláusula adicional</w:t>
      </w:r>
      <w:r w:rsidRPr="00603511">
        <w:rPr>
          <w:rFonts w:ascii="Chubb Publico Text App" w:hAnsi="Chubb Publico Text App" w:cs="Tahoma"/>
        </w:rPr>
        <w:t xml:space="preserve"> se entiende por:</w:t>
      </w:r>
    </w:p>
    <w:p w14:paraId="267E2AF0" w14:textId="77777777" w:rsidR="008363A3" w:rsidRPr="00603511" w:rsidRDefault="008363A3" w:rsidP="0032494A">
      <w:pPr>
        <w:ind w:right="283"/>
        <w:rPr>
          <w:rFonts w:ascii="Chubb Publico Text App" w:hAnsi="Chubb Publico Text App" w:cs="Tahoma"/>
        </w:rPr>
      </w:pPr>
    </w:p>
    <w:p w14:paraId="51420F5B" w14:textId="77777777" w:rsidR="008363A3" w:rsidRPr="0032494A" w:rsidRDefault="008363A3" w:rsidP="0032494A">
      <w:pPr>
        <w:ind w:right="283"/>
        <w:rPr>
          <w:rFonts w:ascii="Chubb Publico Text App" w:hAnsi="Chubb Publico Text App" w:cs="Tahoma"/>
          <w:shd w:val="clear" w:color="auto" w:fill="FFFFFF"/>
        </w:rPr>
      </w:pPr>
      <w:r w:rsidRPr="008363A3">
        <w:rPr>
          <w:rFonts w:ascii="Chubb Publico Text App" w:hAnsi="Chubb Publico Text App" w:cs="Tahoma"/>
          <w:b/>
        </w:rPr>
        <w:t>Accidente</w:t>
      </w:r>
      <w:r w:rsidRPr="00603511">
        <w:rPr>
          <w:rFonts w:ascii="Chubb Publico Text App" w:hAnsi="Chubb Publico Text App" w:cs="Tahoma"/>
          <w:caps/>
        </w:rPr>
        <w:t xml:space="preserve">: </w:t>
      </w:r>
      <w:r w:rsidRPr="00603511">
        <w:rPr>
          <w:rFonts w:ascii="Chubb Publico Text App" w:hAnsi="Chubb Publico Text App" w:cs="Tahoma"/>
        </w:rPr>
        <w:t>Evento súbito, imprevisto y violento que provoca un daño, lesión u otra incidencia negativa sobre un objeto.</w:t>
      </w:r>
      <w:r w:rsidRPr="00603511">
        <w:rPr>
          <w:rFonts w:ascii="Chubb Publico Text App" w:hAnsi="Chubb Publico Text App" w:cs="Tahoma"/>
          <w:shd w:val="clear" w:color="auto" w:fill="FFFFFF"/>
        </w:rPr>
        <w:t> </w:t>
      </w:r>
    </w:p>
    <w:p w14:paraId="6E53EB8D" w14:textId="77777777" w:rsidR="008363A3" w:rsidRPr="00603511" w:rsidRDefault="008363A3" w:rsidP="0032494A">
      <w:pPr>
        <w:pStyle w:val="Textoindependiente"/>
        <w:spacing w:after="0"/>
        <w:ind w:right="249"/>
        <w:jc w:val="left"/>
        <w:rPr>
          <w:rFonts w:ascii="Chubb Publico Text App" w:hAnsi="Chubb Publico Text App" w:cs="Tahoma"/>
          <w:b w:val="0"/>
          <w:sz w:val="20"/>
        </w:rPr>
      </w:pPr>
      <w:r w:rsidRPr="00935CAC">
        <w:rPr>
          <w:rFonts w:ascii="Chubb Publico Text App" w:hAnsi="Chubb Publico Text App" w:cs="Tahoma"/>
          <w:sz w:val="20"/>
        </w:rPr>
        <w:t>Daño Accidental</w:t>
      </w:r>
      <w:r w:rsidRPr="00603511">
        <w:rPr>
          <w:rFonts w:ascii="Chubb Publico Text App" w:hAnsi="Chubb Publico Text App" w:cs="Tahoma"/>
          <w:b w:val="0"/>
          <w:caps/>
          <w:sz w:val="20"/>
        </w:rPr>
        <w:t xml:space="preserve">: </w:t>
      </w:r>
      <w:r w:rsidRPr="00603511">
        <w:rPr>
          <w:rFonts w:ascii="Chubb Publico Text App" w:hAnsi="Chubb Publico Text App" w:cs="Tahoma"/>
          <w:b w:val="0"/>
          <w:sz w:val="20"/>
        </w:rPr>
        <w:t xml:space="preserve">Cualquier daño ocasionado por un Accidente, repentino e imprevisto como consecuencia de causas externas que afecte el funcionamiento de los Equipos Móviles o Portátiles. Estos daños deben ser provocados por acto ajeno a la voluntad del </w:t>
      </w:r>
      <w:r w:rsidRPr="00603511">
        <w:rPr>
          <w:rFonts w:ascii="Chubb Publico Text App" w:hAnsi="Chubb Publico Text App" w:cs="Tahoma"/>
          <w:b w:val="0"/>
          <w:caps/>
          <w:sz w:val="20"/>
        </w:rPr>
        <w:t>Asegurado</w:t>
      </w:r>
      <w:r w:rsidRPr="00603511">
        <w:rPr>
          <w:rFonts w:ascii="Chubb Publico Text App" w:hAnsi="Chubb Publico Text App" w:cs="Tahoma"/>
          <w:b w:val="0"/>
          <w:sz w:val="20"/>
        </w:rPr>
        <w:t>.</w:t>
      </w:r>
    </w:p>
    <w:p w14:paraId="248063BB" w14:textId="77777777" w:rsidR="008363A3" w:rsidRPr="00603511" w:rsidRDefault="008363A3" w:rsidP="0032494A">
      <w:pPr>
        <w:pStyle w:val="Textoindependiente"/>
        <w:spacing w:after="0"/>
        <w:ind w:right="249"/>
        <w:jc w:val="left"/>
        <w:rPr>
          <w:rFonts w:ascii="Chubb Publico Text App" w:hAnsi="Chubb Publico Text App" w:cs="Tahoma"/>
          <w:sz w:val="20"/>
        </w:rPr>
      </w:pPr>
      <w:r w:rsidRPr="00935CAC">
        <w:rPr>
          <w:rFonts w:ascii="Chubb Publico Text App" w:hAnsi="Chubb Publico Text App" w:cs="Tahoma"/>
          <w:sz w:val="20"/>
        </w:rPr>
        <w:t>Equipo(s) Móvil(es) o Portátil(es)</w:t>
      </w:r>
      <w:r w:rsidRPr="00603511">
        <w:rPr>
          <w:rFonts w:ascii="Chubb Publico Text App" w:hAnsi="Chubb Publico Text App" w:cs="Tahoma"/>
          <w:bCs/>
          <w:caps/>
          <w:sz w:val="20"/>
        </w:rPr>
        <w:t xml:space="preserve">: </w:t>
      </w:r>
      <w:r w:rsidRPr="00603511">
        <w:rPr>
          <w:rFonts w:ascii="Chubb Publico Text App" w:hAnsi="Chubb Publico Text App" w:cs="Tahoma"/>
          <w:b w:val="0"/>
          <w:sz w:val="20"/>
        </w:rPr>
        <w:t xml:space="preserve">Aquellos bienes destinados al procesamiento, almacenamiento y transmisión de datos o información, tales como computadoras portátiles o notebooks, </w:t>
      </w:r>
      <w:proofErr w:type="spellStart"/>
      <w:r w:rsidRPr="00603511">
        <w:rPr>
          <w:rFonts w:ascii="Chubb Publico Text App" w:hAnsi="Chubb Publico Text App" w:cs="Tahoma"/>
          <w:b w:val="0"/>
          <w:sz w:val="20"/>
        </w:rPr>
        <w:t>tablets</w:t>
      </w:r>
      <w:proofErr w:type="spellEnd"/>
      <w:r w:rsidRPr="00603511">
        <w:rPr>
          <w:rFonts w:ascii="Chubb Publico Text App" w:hAnsi="Chubb Publico Text App" w:cs="Tahoma"/>
          <w:b w:val="0"/>
          <w:sz w:val="20"/>
        </w:rPr>
        <w:t xml:space="preserve">, cámaras fotográficas digitales, celulares, reproductores de archivos magnéticos u otros similares; diseñados para ser transportados y utilizados en distintos lugares. </w:t>
      </w:r>
      <w:r w:rsidRPr="00603511">
        <w:rPr>
          <w:rFonts w:ascii="Chubb Publico Text App" w:hAnsi="Chubb Publico Text App" w:cs="Tahoma"/>
          <w:sz w:val="20"/>
        </w:rPr>
        <w:t>No se consideran Equipo(s) Móvil(es) o portátil(es) aquellos equipos que, siendo susceptibles de traslado, han sido diseñados para su operación en condiciones estacionarias en un lugar fijo.</w:t>
      </w:r>
    </w:p>
    <w:p w14:paraId="6C7EB8CD" w14:textId="77777777" w:rsidR="008363A3" w:rsidRPr="00603511"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935CAC">
        <w:rPr>
          <w:rFonts w:ascii="Chubb Publico Text App" w:hAnsi="Chubb Publico Text App" w:cs="Tahoma"/>
          <w:b/>
          <w:bCs/>
          <w:sz w:val="20"/>
          <w:szCs w:val="20"/>
          <w:lang w:val="es-ES_tradnl"/>
        </w:rPr>
        <w:t>Exclusiones</w:t>
      </w:r>
      <w:r w:rsidRPr="00603511">
        <w:rPr>
          <w:rFonts w:ascii="Chubb Publico Text App" w:hAnsi="Chubb Publico Text App" w:cs="Tahoma"/>
          <w:sz w:val="20"/>
          <w:szCs w:val="20"/>
        </w:rPr>
        <w:t xml:space="preserve">: </w:t>
      </w:r>
      <w:r w:rsidRPr="00603511">
        <w:rPr>
          <w:rFonts w:ascii="Chubb Publico Text App" w:hAnsi="Chubb Publico Text App" w:cs="Tahoma"/>
          <w:sz w:val="20"/>
          <w:szCs w:val="20"/>
          <w:lang w:val="es-ES_tradnl"/>
        </w:rPr>
        <w:t xml:space="preserve">Circunstancias o causas bajo las cuales se podría producir un siniestro, pero que no están cubiertas por la </w:t>
      </w:r>
      <w:r>
        <w:rPr>
          <w:rFonts w:ascii="Chubb Publico Text App" w:hAnsi="Chubb Publico Text App" w:cs="Tahoma"/>
          <w:sz w:val="20"/>
          <w:szCs w:val="20"/>
          <w:lang w:val="es-ES_tradnl"/>
        </w:rPr>
        <w:t>cláusula adicional</w:t>
      </w:r>
      <w:r w:rsidRPr="00603511">
        <w:rPr>
          <w:rFonts w:ascii="Chubb Publico Text App" w:hAnsi="Chubb Publico Text App" w:cs="Tahoma"/>
          <w:sz w:val="20"/>
          <w:szCs w:val="20"/>
          <w:lang w:val="es-ES_tradnl"/>
        </w:rPr>
        <w:t>.</w:t>
      </w:r>
    </w:p>
    <w:p w14:paraId="54846F55" w14:textId="77777777" w:rsidR="008363A3" w:rsidRPr="00603511"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935CAC">
        <w:rPr>
          <w:rFonts w:ascii="Chubb Publico Text App" w:hAnsi="Chubb Publico Text App" w:cs="Tahoma"/>
          <w:b/>
          <w:sz w:val="20"/>
          <w:szCs w:val="20"/>
          <w:lang w:val="es-ES_tradnl"/>
        </w:rPr>
        <w:t>Equipo Asegurado</w:t>
      </w:r>
      <w:r w:rsidRPr="00603511">
        <w:rPr>
          <w:rFonts w:ascii="Chubb Publico Text App" w:hAnsi="Chubb Publico Text App" w:cs="Tahoma"/>
          <w:sz w:val="20"/>
          <w:szCs w:val="20"/>
          <w:lang w:val="es-ES_tradnl"/>
        </w:rPr>
        <w:t xml:space="preserve">: Equipo </w:t>
      </w:r>
      <w:r>
        <w:rPr>
          <w:rFonts w:ascii="Chubb Publico Text App" w:hAnsi="Chubb Publico Text App" w:cs="Tahoma"/>
          <w:sz w:val="20"/>
          <w:szCs w:val="20"/>
          <w:lang w:val="es-ES_tradnl"/>
        </w:rPr>
        <w:t xml:space="preserve">móvil o portátil </w:t>
      </w:r>
      <w:r w:rsidRPr="00603511">
        <w:rPr>
          <w:rFonts w:ascii="Chubb Publico Text App" w:hAnsi="Chubb Publico Text App" w:cs="Tahoma"/>
          <w:sz w:val="20"/>
          <w:szCs w:val="20"/>
          <w:lang w:val="es-ES_tradnl"/>
        </w:rPr>
        <w:t xml:space="preserve">respecto del cual se brindan las coberturas de la presente </w:t>
      </w:r>
      <w:r>
        <w:rPr>
          <w:rFonts w:ascii="Chubb Publico Text App" w:hAnsi="Chubb Publico Text App" w:cs="Tahoma"/>
          <w:sz w:val="20"/>
          <w:szCs w:val="20"/>
          <w:lang w:val="es-ES_tradnl"/>
        </w:rPr>
        <w:t>cláusula adicional</w:t>
      </w:r>
      <w:r w:rsidRPr="00603511">
        <w:rPr>
          <w:rFonts w:ascii="Chubb Publico Text App" w:hAnsi="Chubb Publico Text App" w:cs="Tahoma"/>
          <w:sz w:val="20"/>
          <w:szCs w:val="20"/>
          <w:lang w:val="es-ES_tradnl"/>
        </w:rPr>
        <w:t xml:space="preserve">. Se encuentra debidamente detallado en las Condiciones Particulares, Solicitud Certificado o Certificado de Seguro, según corresponda. </w:t>
      </w:r>
    </w:p>
    <w:p w14:paraId="77AFE837" w14:textId="77777777" w:rsidR="008363A3" w:rsidRPr="00603511"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935CAC">
        <w:rPr>
          <w:rFonts w:ascii="Chubb Publico Text App" w:hAnsi="Chubb Publico Text App" w:cs="Tahoma"/>
          <w:b/>
          <w:sz w:val="20"/>
          <w:szCs w:val="20"/>
          <w:lang w:val="es-ES_tradnl"/>
        </w:rPr>
        <w:t>Equipo Reacondicionado o Remanufacturado</w:t>
      </w:r>
      <w:r w:rsidRPr="00603511">
        <w:rPr>
          <w:rFonts w:ascii="Chubb Publico Text App" w:hAnsi="Chubb Publico Text App" w:cs="Tahoma"/>
          <w:sz w:val="20"/>
          <w:szCs w:val="20"/>
          <w:lang w:val="es-ES_tradnl"/>
        </w:rPr>
        <w:t>: Equipo Móvil o Portátil antiguo, defectuoso o usado que han sido restaurado a perfectas condiciones.</w:t>
      </w:r>
      <w:r w:rsidRPr="00603511">
        <w:rPr>
          <w:rFonts w:ascii="Chubb Publico Text App" w:hAnsi="Chubb Publico Text App" w:cs="Tahoma"/>
          <w:i/>
          <w:iCs/>
          <w:sz w:val="20"/>
          <w:szCs w:val="20"/>
          <w:shd w:val="clear" w:color="auto" w:fill="FFFFFF"/>
        </w:rPr>
        <w:t> </w:t>
      </w:r>
      <w:r w:rsidRPr="00603511">
        <w:rPr>
          <w:rFonts w:ascii="Chubb Publico Text App" w:hAnsi="Chubb Publico Text App" w:cs="Tahoma"/>
          <w:sz w:val="20"/>
          <w:szCs w:val="20"/>
          <w:lang w:val="es-ES_tradnl"/>
        </w:rPr>
        <w:t xml:space="preserve"> </w:t>
      </w:r>
    </w:p>
    <w:p w14:paraId="326C8C1A" w14:textId="77777777" w:rsidR="008363A3" w:rsidRPr="003A1C7C"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935CAC">
        <w:rPr>
          <w:rFonts w:ascii="Chubb Publico Text App" w:hAnsi="Chubb Publico Text App" w:cs="Tahoma"/>
          <w:b/>
          <w:sz w:val="20"/>
          <w:szCs w:val="20"/>
          <w:lang w:val="es-ES_tradnl"/>
        </w:rPr>
        <w:t>Hurto</w:t>
      </w:r>
      <w:r>
        <w:rPr>
          <w:rFonts w:ascii="Chubb Publico Text App" w:hAnsi="Chubb Publico Text App" w:cs="Tahoma"/>
          <w:b/>
          <w:sz w:val="20"/>
          <w:szCs w:val="20"/>
          <w:lang w:val="es-ES_tradnl"/>
        </w:rPr>
        <w:t xml:space="preserve"> Simple</w:t>
      </w:r>
      <w:r w:rsidRPr="00603511">
        <w:rPr>
          <w:rFonts w:ascii="Chubb Publico Text App" w:hAnsi="Chubb Publico Text App" w:cs="Tahoma"/>
          <w:sz w:val="20"/>
          <w:szCs w:val="20"/>
          <w:lang w:val="es-ES_tradnl"/>
        </w:rPr>
        <w:t xml:space="preserve">: El apropiamiento ilegítimo de un </w:t>
      </w:r>
      <w:r>
        <w:rPr>
          <w:rFonts w:ascii="Chubb Publico Text App" w:hAnsi="Chubb Publico Text App" w:cs="Tahoma"/>
          <w:sz w:val="20"/>
          <w:szCs w:val="20"/>
          <w:lang w:val="es-ES_tradnl"/>
        </w:rPr>
        <w:t>bien</w:t>
      </w:r>
      <w:r w:rsidRPr="00603511">
        <w:rPr>
          <w:rFonts w:ascii="Chubb Publico Text App" w:hAnsi="Chubb Publico Text App" w:cs="Tahoma"/>
          <w:sz w:val="20"/>
          <w:szCs w:val="20"/>
          <w:lang w:val="es-ES_tradnl"/>
        </w:rPr>
        <w:t>, total o parcialmente ajeno, sustrayéndolo del lugar donde se encuentra</w:t>
      </w:r>
      <w:r w:rsidRPr="003A1C7C">
        <w:rPr>
          <w:rFonts w:ascii="Chubb Publico Text App" w:hAnsi="Chubb Publico Text App" w:cs="Tahoma"/>
          <w:sz w:val="20"/>
          <w:szCs w:val="20"/>
          <w:lang w:val="es-ES_tradnl"/>
        </w:rPr>
        <w:t>, sin violencia contra la persona o bien.</w:t>
      </w:r>
    </w:p>
    <w:p w14:paraId="0947A0AF" w14:textId="77777777" w:rsidR="008363A3" w:rsidRPr="003A1C7C"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D0637D">
        <w:rPr>
          <w:rFonts w:ascii="Chubb Publico Text App" w:hAnsi="Chubb Publico Text App" w:cs="Tahoma"/>
          <w:b/>
          <w:sz w:val="20"/>
        </w:rPr>
        <w:t>Hurto Agravado:</w:t>
      </w:r>
      <w:r w:rsidRPr="003A1C7C">
        <w:rPr>
          <w:rFonts w:ascii="Chubb Publico Text App" w:hAnsi="Chubb Publico Text App" w:cs="Tahoma"/>
          <w:sz w:val="20"/>
        </w:rPr>
        <w:t xml:space="preserve"> El apropiamiento ilegítimo de un bien, </w:t>
      </w:r>
      <w:r w:rsidRPr="003A1C7C">
        <w:rPr>
          <w:rFonts w:ascii="Chubb Publico Text App" w:hAnsi="Chubb Publico Text App" w:cs="Tahoma"/>
          <w:sz w:val="20"/>
          <w:szCs w:val="20"/>
          <w:lang w:val="es-ES_tradnl"/>
        </w:rPr>
        <w:t>total o parcialmente ajeno, sustrayéndolo del lugar donde se encuentra, con violencia contra el mismo bien o aquel que lo contiene.</w:t>
      </w:r>
    </w:p>
    <w:p w14:paraId="1BEC07E2" w14:textId="77777777" w:rsidR="008363A3" w:rsidRPr="00D0637D"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D0637D">
        <w:rPr>
          <w:rFonts w:ascii="Chubb Publico Text App" w:hAnsi="Chubb Publico Text App" w:cs="Tahoma"/>
          <w:b/>
          <w:sz w:val="20"/>
          <w:szCs w:val="20"/>
          <w:lang w:val="es-ES_tradnl"/>
        </w:rPr>
        <w:t>Operador de la Línea</w:t>
      </w:r>
      <w:r w:rsidRPr="00D0637D">
        <w:rPr>
          <w:rFonts w:ascii="Chubb Publico Text App" w:hAnsi="Chubb Publico Text App" w:cs="Tahoma"/>
          <w:sz w:val="20"/>
          <w:szCs w:val="20"/>
          <w:lang w:val="es-ES_tradnl"/>
        </w:rPr>
        <w:t xml:space="preserve">: </w:t>
      </w:r>
      <w:r>
        <w:rPr>
          <w:rFonts w:ascii="Chubb Publico Text App" w:hAnsi="Chubb Publico Text App" w:cs="Tahoma"/>
          <w:sz w:val="20"/>
          <w:szCs w:val="20"/>
          <w:lang w:val="es-ES_tradnl"/>
        </w:rPr>
        <w:t>Empresa</w:t>
      </w:r>
      <w:r w:rsidRPr="00D0637D">
        <w:rPr>
          <w:rFonts w:ascii="Chubb Publico Text App" w:hAnsi="Chubb Publico Text App" w:cs="Tahoma"/>
          <w:sz w:val="20"/>
          <w:szCs w:val="20"/>
          <w:lang w:val="es-ES_tradnl"/>
        </w:rPr>
        <w:t xml:space="preserve"> que brinda el servicio telefónico al ASEGURADO al momento de contratar la </w:t>
      </w:r>
      <w:r>
        <w:rPr>
          <w:rFonts w:ascii="Chubb Publico Text App" w:hAnsi="Chubb Publico Text App" w:cs="Tahoma"/>
          <w:sz w:val="20"/>
          <w:szCs w:val="20"/>
          <w:lang w:val="es-ES_tradnl"/>
        </w:rPr>
        <w:t>cláusula adicional</w:t>
      </w:r>
      <w:r w:rsidRPr="00D0637D">
        <w:rPr>
          <w:rFonts w:ascii="Chubb Publico Text App" w:hAnsi="Chubb Publico Text App" w:cs="Tahoma"/>
          <w:sz w:val="20"/>
          <w:szCs w:val="20"/>
          <w:lang w:val="es-ES_tradnl"/>
        </w:rPr>
        <w:t>. </w:t>
      </w:r>
    </w:p>
    <w:p w14:paraId="48F72651" w14:textId="77777777" w:rsidR="008363A3" w:rsidRPr="003351F9" w:rsidRDefault="008363A3" w:rsidP="0032494A">
      <w:pPr>
        <w:pStyle w:val="NormalWeb"/>
        <w:spacing w:before="0" w:beforeAutospacing="0" w:after="0" w:afterAutospacing="0"/>
        <w:rPr>
          <w:rFonts w:ascii="Chubb Publico Text App" w:hAnsi="Chubb Publico Text App" w:cs="Tahoma"/>
          <w:sz w:val="20"/>
          <w:szCs w:val="20"/>
          <w:lang w:val="es-ES_tradnl"/>
        </w:rPr>
      </w:pPr>
      <w:r w:rsidRPr="008363A3">
        <w:rPr>
          <w:rFonts w:ascii="Chubb Publico Text App" w:hAnsi="Chubb Publico Text App" w:cs="Tahoma"/>
          <w:b/>
          <w:sz w:val="20"/>
          <w:szCs w:val="20"/>
          <w:lang w:val="es-ES_tradnl"/>
        </w:rPr>
        <w:t>Robo</w:t>
      </w:r>
      <w:r w:rsidRPr="00D0637D">
        <w:rPr>
          <w:rFonts w:ascii="Chubb Publico Text App" w:hAnsi="Chubb Publico Text App" w:cs="Tahoma"/>
          <w:sz w:val="20"/>
          <w:szCs w:val="20"/>
          <w:lang w:val="es-ES_tradnl"/>
        </w:rPr>
        <w:t>: Consiste en la apropiación</w:t>
      </w:r>
      <w:r w:rsidRPr="003351F9">
        <w:rPr>
          <w:rFonts w:ascii="Chubb Publico Text App" w:hAnsi="Chubb Publico Text App" w:cs="Tahoma"/>
          <w:sz w:val="20"/>
          <w:szCs w:val="20"/>
          <w:lang w:val="es-ES_tradnl"/>
        </w:rPr>
        <w:t xml:space="preserve"> ilegítima de un bien, por parte de un tercero, ya sea de manera total, con el fin de aprovecharse de él, sustrayéndolo del lugar en que se encuentra, empleando violencia contra la persona o amenazándola con un peligro inminente para su vida o integridad física.</w:t>
      </w:r>
    </w:p>
    <w:p w14:paraId="4C85DAA0" w14:textId="77777777" w:rsidR="008363A3" w:rsidRPr="00603511" w:rsidRDefault="008363A3" w:rsidP="0032494A">
      <w:pPr>
        <w:pStyle w:val="NormalWeb"/>
        <w:spacing w:before="0" w:beforeAutospacing="0" w:after="0" w:afterAutospacing="0"/>
        <w:jc w:val="both"/>
        <w:rPr>
          <w:rFonts w:ascii="Chubb Publico Text App" w:hAnsi="Chubb Publico Text App" w:cs="Tahoma"/>
          <w:sz w:val="20"/>
          <w:szCs w:val="20"/>
        </w:rPr>
      </w:pPr>
      <w:r w:rsidRPr="00935CAC">
        <w:rPr>
          <w:rFonts w:ascii="Chubb Publico Text App" w:hAnsi="Chubb Publico Text App" w:cs="Tahoma"/>
          <w:b/>
          <w:sz w:val="20"/>
          <w:szCs w:val="20"/>
        </w:rPr>
        <w:t>Préstamo</w:t>
      </w:r>
      <w:r>
        <w:rPr>
          <w:rFonts w:ascii="Chubb Publico Text App" w:hAnsi="Chubb Publico Text App" w:cs="Tahoma"/>
          <w:sz w:val="20"/>
          <w:szCs w:val="20"/>
        </w:rPr>
        <w:t>: Entrega del Equipo Asegurado</w:t>
      </w:r>
      <w:r w:rsidRPr="00603511">
        <w:rPr>
          <w:rFonts w:ascii="Chubb Publico Text App" w:hAnsi="Chubb Publico Text App" w:cs="Tahoma"/>
          <w:sz w:val="20"/>
          <w:szCs w:val="20"/>
        </w:rPr>
        <w:t xml:space="preserve"> a una persona distinta al dueño, para que los tenga por un tiempo y devuelva después</w:t>
      </w:r>
      <w:r>
        <w:rPr>
          <w:rFonts w:ascii="Chubb Publico Text App" w:hAnsi="Chubb Publico Text App" w:cs="Tahoma"/>
          <w:sz w:val="20"/>
          <w:szCs w:val="20"/>
        </w:rPr>
        <w:t>,</w:t>
      </w:r>
      <w:r w:rsidRPr="00603511">
        <w:rPr>
          <w:rFonts w:ascii="Chubb Publico Text App" w:hAnsi="Chubb Publico Text App" w:cs="Tahoma"/>
          <w:sz w:val="20"/>
          <w:szCs w:val="20"/>
        </w:rPr>
        <w:t xml:space="preserve"> en las mismas condiciones. </w:t>
      </w:r>
    </w:p>
    <w:p w14:paraId="462106DD" w14:textId="77777777" w:rsidR="008363A3" w:rsidRPr="00603511" w:rsidRDefault="008363A3" w:rsidP="0032494A">
      <w:pPr>
        <w:pStyle w:val="NormalWeb"/>
        <w:spacing w:before="0" w:beforeAutospacing="0" w:after="0" w:afterAutospacing="0"/>
        <w:jc w:val="both"/>
        <w:rPr>
          <w:rFonts w:ascii="Chubb Publico Text App" w:hAnsi="Chubb Publico Text App" w:cs="Tahoma"/>
          <w:sz w:val="20"/>
          <w:szCs w:val="20"/>
        </w:rPr>
      </w:pPr>
      <w:r w:rsidRPr="00935CAC">
        <w:rPr>
          <w:rFonts w:ascii="Chubb Publico Text App" w:hAnsi="Chubb Publico Text App" w:cs="Tahoma"/>
          <w:b/>
          <w:sz w:val="20"/>
          <w:szCs w:val="20"/>
        </w:rPr>
        <w:t>Repo</w:t>
      </w:r>
      <w:r>
        <w:rPr>
          <w:rFonts w:ascii="Chubb Publico Text App" w:hAnsi="Chubb Publico Text App" w:cs="Tahoma"/>
          <w:b/>
          <w:sz w:val="20"/>
          <w:szCs w:val="20"/>
        </w:rPr>
        <w:t>sición</w:t>
      </w:r>
      <w:r w:rsidRPr="00603511">
        <w:rPr>
          <w:rFonts w:ascii="Chubb Publico Text App" w:hAnsi="Chubb Publico Text App" w:cs="Tahoma"/>
          <w:sz w:val="20"/>
          <w:szCs w:val="20"/>
        </w:rPr>
        <w:t xml:space="preserve">: Realizar el cambio </w:t>
      </w:r>
      <w:r>
        <w:rPr>
          <w:rFonts w:ascii="Chubb Publico Text App" w:hAnsi="Chubb Publico Text App" w:cs="Tahoma"/>
          <w:sz w:val="20"/>
          <w:szCs w:val="20"/>
        </w:rPr>
        <w:t xml:space="preserve">total </w:t>
      </w:r>
      <w:r w:rsidRPr="00603511">
        <w:rPr>
          <w:rFonts w:ascii="Chubb Publico Text App" w:hAnsi="Chubb Publico Text App" w:cs="Tahoma"/>
          <w:sz w:val="20"/>
          <w:szCs w:val="20"/>
        </w:rPr>
        <w:t xml:space="preserve">del Equipo Asegurado. Para dicho efecto, la </w:t>
      </w:r>
      <w:r>
        <w:rPr>
          <w:rFonts w:ascii="Chubb Publico Text App" w:hAnsi="Chubb Publico Text App" w:cs="Tahoma"/>
          <w:sz w:val="20"/>
          <w:szCs w:val="20"/>
        </w:rPr>
        <w:t>COMPAÑÍA</w:t>
      </w:r>
      <w:r w:rsidRPr="00603511">
        <w:rPr>
          <w:rFonts w:ascii="Chubb Publico Text App" w:hAnsi="Chubb Publico Text App" w:cs="Tahoma"/>
          <w:sz w:val="20"/>
          <w:szCs w:val="20"/>
        </w:rPr>
        <w:t xml:space="preserve"> se obliga a reponer el Equipo Asegurado conforme a las condiciones de la </w:t>
      </w:r>
      <w:r w:rsidR="0032494A">
        <w:rPr>
          <w:rFonts w:ascii="Chubb Publico Text App" w:hAnsi="Chubb Publico Text App" w:cs="Tahoma"/>
          <w:sz w:val="20"/>
          <w:szCs w:val="20"/>
        </w:rPr>
        <w:t>presente cláusula adicional</w:t>
      </w:r>
      <w:r w:rsidRPr="00603511">
        <w:rPr>
          <w:rFonts w:ascii="Chubb Publico Text App" w:hAnsi="Chubb Publico Text App" w:cs="Tahoma"/>
          <w:sz w:val="20"/>
          <w:szCs w:val="20"/>
        </w:rPr>
        <w:t>.</w:t>
      </w:r>
    </w:p>
    <w:p w14:paraId="7C1124D9" w14:textId="77777777" w:rsidR="00DB5ACA" w:rsidRDefault="008363A3" w:rsidP="0032494A">
      <w:pPr>
        <w:pStyle w:val="NormalWeb"/>
        <w:spacing w:before="0" w:beforeAutospacing="0" w:after="0" w:afterAutospacing="0"/>
        <w:jc w:val="both"/>
        <w:rPr>
          <w:rFonts w:ascii="Chubb Publico Text App" w:hAnsi="Chubb Publico Text App" w:cs="Tahoma"/>
          <w:sz w:val="20"/>
          <w:szCs w:val="20"/>
        </w:rPr>
      </w:pPr>
      <w:r w:rsidRPr="00935CAC">
        <w:rPr>
          <w:rFonts w:ascii="Chubb Publico Text App" w:hAnsi="Chubb Publico Text App" w:cs="Tahoma"/>
          <w:b/>
          <w:sz w:val="20"/>
          <w:szCs w:val="20"/>
        </w:rPr>
        <w:t>Repara</w:t>
      </w:r>
      <w:r>
        <w:rPr>
          <w:rFonts w:ascii="Chubb Publico Text App" w:hAnsi="Chubb Publico Text App" w:cs="Tahoma"/>
          <w:b/>
          <w:sz w:val="20"/>
          <w:szCs w:val="20"/>
        </w:rPr>
        <w:t>ción</w:t>
      </w:r>
      <w:r w:rsidRPr="00603511">
        <w:rPr>
          <w:rFonts w:ascii="Chubb Publico Text App" w:hAnsi="Chubb Publico Text App" w:cs="Tahoma"/>
          <w:sz w:val="20"/>
          <w:szCs w:val="20"/>
        </w:rPr>
        <w:t>: Se entiende por tal, el cambio de</w:t>
      </w:r>
      <w:r>
        <w:rPr>
          <w:rFonts w:ascii="Chubb Publico Text App" w:hAnsi="Chubb Publico Text App" w:cs="Tahoma"/>
          <w:sz w:val="20"/>
          <w:szCs w:val="20"/>
        </w:rPr>
        <w:t xml:space="preserve"> algunas</w:t>
      </w:r>
      <w:r w:rsidRPr="00603511">
        <w:rPr>
          <w:rFonts w:ascii="Chubb Publico Text App" w:hAnsi="Chubb Publico Text App" w:cs="Tahoma"/>
          <w:sz w:val="20"/>
          <w:szCs w:val="20"/>
        </w:rPr>
        <w:t xml:space="preserve"> piezas y partes del Equipo Asegurado, que permitan el correcto funcionamiento </w:t>
      </w:r>
      <w:proofErr w:type="gramStart"/>
      <w:r w:rsidRPr="00603511">
        <w:rPr>
          <w:rFonts w:ascii="Chubb Publico Text App" w:hAnsi="Chubb Publico Text App" w:cs="Tahoma"/>
          <w:sz w:val="20"/>
          <w:szCs w:val="20"/>
        </w:rPr>
        <w:t>del mismo</w:t>
      </w:r>
      <w:proofErr w:type="gramEnd"/>
      <w:r w:rsidRPr="00603511">
        <w:rPr>
          <w:rFonts w:ascii="Chubb Publico Text App" w:hAnsi="Chubb Publico Text App" w:cs="Tahoma"/>
          <w:sz w:val="20"/>
          <w:szCs w:val="20"/>
        </w:rPr>
        <w:t>.</w:t>
      </w:r>
    </w:p>
    <w:p w14:paraId="38BF8D7F" w14:textId="77777777" w:rsidR="0032494A" w:rsidRDefault="0032494A" w:rsidP="0032494A">
      <w:pPr>
        <w:pStyle w:val="NormalWeb"/>
        <w:spacing w:before="0" w:beforeAutospacing="0" w:after="0" w:afterAutospacing="0"/>
        <w:jc w:val="both"/>
        <w:rPr>
          <w:rFonts w:ascii="Chubb Publico Text App" w:hAnsi="Chubb Publico Text App" w:cs="Tahoma"/>
          <w:sz w:val="20"/>
          <w:szCs w:val="20"/>
        </w:rPr>
      </w:pPr>
    </w:p>
    <w:p w14:paraId="27A413EF" w14:textId="77777777" w:rsidR="0032494A" w:rsidRDefault="0032494A" w:rsidP="0032494A">
      <w:pPr>
        <w:pStyle w:val="NormalWeb"/>
        <w:spacing w:before="0" w:beforeAutospacing="0" w:after="0" w:afterAutospacing="0"/>
        <w:jc w:val="both"/>
        <w:rPr>
          <w:rFonts w:ascii="Chubb Publico Text App" w:hAnsi="Chubb Publico Text App" w:cs="Tahoma"/>
          <w:sz w:val="20"/>
          <w:szCs w:val="20"/>
        </w:rPr>
      </w:pPr>
    </w:p>
    <w:p w14:paraId="5C9D86A6" w14:textId="77777777" w:rsidR="0032494A" w:rsidRDefault="0032494A" w:rsidP="0032494A">
      <w:pPr>
        <w:pStyle w:val="NormalWeb"/>
        <w:spacing w:before="0" w:beforeAutospacing="0" w:after="0" w:afterAutospacing="0"/>
        <w:jc w:val="both"/>
        <w:rPr>
          <w:rFonts w:ascii="Chubb Publico Text App" w:hAnsi="Chubb Publico Text App" w:cs="Tahoma"/>
          <w:sz w:val="20"/>
          <w:szCs w:val="20"/>
        </w:rPr>
      </w:pPr>
    </w:p>
    <w:p w14:paraId="22436B71" w14:textId="77777777" w:rsidR="0032494A" w:rsidRDefault="0032494A" w:rsidP="0032494A">
      <w:pPr>
        <w:pStyle w:val="NormalWeb"/>
        <w:spacing w:before="0" w:beforeAutospacing="0" w:after="0" w:afterAutospacing="0"/>
        <w:jc w:val="both"/>
        <w:rPr>
          <w:rFonts w:ascii="Chubb Publico Text App" w:hAnsi="Chubb Publico Text App" w:cs="Tahoma"/>
          <w:sz w:val="20"/>
          <w:szCs w:val="20"/>
        </w:rPr>
      </w:pPr>
    </w:p>
    <w:p w14:paraId="0F7D9F6D" w14:textId="77777777" w:rsidR="0032494A" w:rsidRPr="008363A3" w:rsidRDefault="0032494A" w:rsidP="0032494A">
      <w:pPr>
        <w:pStyle w:val="NormalWeb"/>
        <w:spacing w:before="0" w:beforeAutospacing="0" w:after="0" w:afterAutospacing="0"/>
        <w:jc w:val="both"/>
        <w:rPr>
          <w:rFonts w:ascii="Chubb Publico Text App" w:hAnsi="Chubb Publico Text App" w:cs="Tahoma"/>
          <w:sz w:val="2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134"/>
      </w:tblGrid>
      <w:tr w:rsidR="00D57050" w:rsidRPr="00D80F57" w14:paraId="4E77F53E" w14:textId="77777777" w:rsidTr="009A785D">
        <w:tc>
          <w:tcPr>
            <w:tcW w:w="9214" w:type="dxa"/>
            <w:shd w:val="clear" w:color="auto" w:fill="01C1D6"/>
          </w:tcPr>
          <w:p w14:paraId="6159D61D" w14:textId="77777777" w:rsidR="00D57050" w:rsidRPr="00D80F57" w:rsidRDefault="00D57050" w:rsidP="0032494A">
            <w:pPr>
              <w:ind w:right="164"/>
              <w:rPr>
                <w:rFonts w:ascii="Chubb Publico App Light" w:hAnsi="Chubb Publico App Light" w:cs="Arial"/>
                <w:b/>
                <w:color w:val="FFFFFF"/>
              </w:rPr>
            </w:pPr>
            <w:r w:rsidRPr="00D80F57">
              <w:rPr>
                <w:rFonts w:ascii="Chubb Publico App Light" w:hAnsi="Chubb Publico App Light" w:cs="Arial"/>
                <w:b/>
                <w:color w:val="FFFFFF"/>
              </w:rPr>
              <w:lastRenderedPageBreak/>
              <w:t xml:space="preserve">Artículo 2°     </w:t>
            </w:r>
            <w:r w:rsidR="00DB5ACA" w:rsidRPr="00D80F57">
              <w:rPr>
                <w:rFonts w:ascii="Chubb Publico App Light" w:hAnsi="Chubb Publico App Light" w:cs="Arial"/>
                <w:b/>
                <w:color w:val="FFFFFF"/>
              </w:rPr>
              <w:t>Cobertura</w:t>
            </w:r>
          </w:p>
        </w:tc>
      </w:tr>
    </w:tbl>
    <w:p w14:paraId="6B083C23" w14:textId="77777777" w:rsidR="0055675A" w:rsidRPr="00D80F57" w:rsidRDefault="0055675A" w:rsidP="0032494A">
      <w:pPr>
        <w:ind w:right="141"/>
        <w:rPr>
          <w:rFonts w:ascii="Chubb Publico App Light" w:eastAsia="Times New Roman" w:hAnsi="Chubb Publico App Light" w:cs="Arial"/>
          <w:b/>
          <w:szCs w:val="20"/>
          <w:lang w:val="es-ES" w:eastAsia="es-ES"/>
        </w:rPr>
      </w:pPr>
    </w:p>
    <w:p w14:paraId="35F80B25" w14:textId="77777777" w:rsidR="008363A3" w:rsidRPr="00603511" w:rsidRDefault="008363A3" w:rsidP="0032494A">
      <w:pPr>
        <w:ind w:right="141"/>
        <w:rPr>
          <w:rFonts w:ascii="Chubb Publico Text App" w:hAnsi="Chubb Publico Text App" w:cs="Tahoma"/>
          <w:b/>
        </w:rPr>
      </w:pPr>
      <w:r>
        <w:rPr>
          <w:rFonts w:ascii="Chubb Publico Text App" w:hAnsi="Chubb Publico Text App" w:cs="Tahoma"/>
        </w:rPr>
        <w:t xml:space="preserve">LA COMPAÑÍA se obliga </w:t>
      </w:r>
      <w:r w:rsidRPr="00603511">
        <w:rPr>
          <w:rFonts w:ascii="Chubb Publico Text App" w:hAnsi="Chubb Publico Text App" w:cs="Tahoma"/>
        </w:rPr>
        <w:t>a reponer o reparar, según considere, hasta el límite de la suma asegurada establecida en el Certificado de Seguro, Solicitud Certificado o Condiciones Particulares, cuando se produzcan los siguientes eventos dentro de la República del Perú:</w:t>
      </w:r>
    </w:p>
    <w:p w14:paraId="07D04ACF" w14:textId="77777777" w:rsidR="008363A3" w:rsidRPr="00603511" w:rsidRDefault="008363A3" w:rsidP="0032494A">
      <w:pPr>
        <w:ind w:right="141"/>
        <w:rPr>
          <w:rFonts w:ascii="Chubb Publico Text App" w:hAnsi="Chubb Publico Text App" w:cs="Tahoma"/>
          <w:b/>
        </w:rPr>
      </w:pPr>
    </w:p>
    <w:p w14:paraId="5CD29BCC" w14:textId="77777777" w:rsidR="008363A3" w:rsidRPr="008363A3" w:rsidRDefault="008363A3" w:rsidP="0032494A">
      <w:pPr>
        <w:pStyle w:val="Prrafodelista"/>
        <w:numPr>
          <w:ilvl w:val="0"/>
          <w:numId w:val="15"/>
        </w:numPr>
        <w:ind w:left="426" w:right="141" w:hanging="426"/>
        <w:contextualSpacing w:val="0"/>
        <w:rPr>
          <w:rFonts w:ascii="Chubb Publico Text App" w:hAnsi="Chubb Publico Text App" w:cs="Tahoma"/>
          <w:b/>
          <w:lang w:val="es-ES"/>
        </w:rPr>
      </w:pPr>
      <w:r w:rsidRPr="008363A3">
        <w:rPr>
          <w:rFonts w:ascii="Chubb Publico Text App" w:hAnsi="Chubb Publico Text App" w:cs="Tahoma"/>
          <w:b/>
          <w:lang w:val="es-ES"/>
        </w:rPr>
        <w:t xml:space="preserve">Pérdida Total de los Equipos Móviles o Portátiles por Robo o Daño Accidental: </w:t>
      </w:r>
    </w:p>
    <w:p w14:paraId="16AFCE95" w14:textId="77777777" w:rsidR="008363A3" w:rsidRPr="00603511" w:rsidRDefault="008363A3" w:rsidP="0032494A">
      <w:pPr>
        <w:pStyle w:val="Prrafodelista"/>
        <w:ind w:left="426" w:right="141"/>
        <w:rPr>
          <w:rFonts w:ascii="Chubb Publico Text App" w:hAnsi="Chubb Publico Text App" w:cs="Tahoma"/>
          <w:b/>
          <w:lang w:val="es-ES"/>
        </w:rPr>
      </w:pPr>
    </w:p>
    <w:p w14:paraId="7194EC10" w14:textId="77777777" w:rsidR="008363A3" w:rsidRPr="00603511" w:rsidRDefault="008363A3" w:rsidP="0032494A">
      <w:pPr>
        <w:pStyle w:val="Prrafodelista"/>
        <w:ind w:left="426" w:right="141"/>
        <w:rPr>
          <w:rFonts w:ascii="Chubb Publico Text App" w:hAnsi="Chubb Publico Text App" w:cs="Tahoma"/>
          <w:b/>
          <w:lang w:val="es-ES"/>
        </w:rPr>
      </w:pPr>
      <w:r w:rsidRPr="00603511">
        <w:rPr>
          <w:rFonts w:ascii="Chubb Publico Text App" w:hAnsi="Chubb Publico Text App" w:cs="Tahoma"/>
          <w:lang w:val="es-ES"/>
        </w:rPr>
        <w:t xml:space="preserve">La </w:t>
      </w:r>
      <w:r w:rsidRPr="00603511">
        <w:rPr>
          <w:rFonts w:ascii="Chubb Publico Text App" w:hAnsi="Chubb Publico Text App" w:cs="Tahoma"/>
          <w:caps/>
          <w:lang w:val="es-ES"/>
        </w:rPr>
        <w:t>Compañía</w:t>
      </w:r>
      <w:r w:rsidRPr="00603511">
        <w:rPr>
          <w:rFonts w:ascii="Chubb Publico Text App" w:hAnsi="Chubb Publico Text App" w:cs="Tahoma"/>
          <w:lang w:val="es-ES"/>
        </w:rPr>
        <w:t xml:space="preserve"> </w:t>
      </w:r>
      <w:r>
        <w:rPr>
          <w:rFonts w:ascii="Chubb Publico Text App" w:hAnsi="Chubb Publico Text App" w:cs="Tahoma"/>
          <w:lang w:val="es-ES"/>
        </w:rPr>
        <w:t>reemplazará el Equipo Asegurado por otro</w:t>
      </w:r>
      <w:r w:rsidRPr="00603511">
        <w:rPr>
          <w:rFonts w:ascii="Chubb Publico Text App" w:hAnsi="Chubb Publico Text App" w:cs="Tahoma"/>
          <w:lang w:val="es-ES"/>
        </w:rPr>
        <w:t xml:space="preserve">, en caso de </w:t>
      </w:r>
      <w:r>
        <w:rPr>
          <w:rFonts w:ascii="Chubb Publico Text App" w:hAnsi="Chubb Publico Text App" w:cs="Tahoma"/>
          <w:lang w:val="es-ES"/>
        </w:rPr>
        <w:t>Pérdida T</w:t>
      </w:r>
      <w:r w:rsidRPr="00603511">
        <w:rPr>
          <w:rFonts w:ascii="Chubb Publico Text App" w:hAnsi="Chubb Publico Text App" w:cs="Tahoma"/>
          <w:lang w:val="es-ES"/>
        </w:rPr>
        <w:t>otal</w:t>
      </w:r>
      <w:r>
        <w:rPr>
          <w:rFonts w:ascii="Chubb Publico Text App" w:hAnsi="Chubb Publico Text App" w:cs="Tahoma"/>
          <w:lang w:val="es-ES"/>
        </w:rPr>
        <w:t xml:space="preserve"> del mismo</w:t>
      </w:r>
      <w:r w:rsidRPr="00603511">
        <w:rPr>
          <w:rFonts w:ascii="Chubb Publico Text App" w:hAnsi="Chubb Publico Text App" w:cs="Tahoma"/>
          <w:lang w:val="es-ES"/>
        </w:rPr>
        <w:t xml:space="preserve">, a consecuencia de un Robo o Daño Accidental, </w:t>
      </w:r>
      <w:r>
        <w:rPr>
          <w:rFonts w:ascii="Chubb Publico Text App" w:hAnsi="Chubb Publico Text App" w:cs="Tahoma"/>
          <w:lang w:val="es-ES"/>
        </w:rPr>
        <w:t xml:space="preserve">de conformidad con </w:t>
      </w:r>
      <w:r w:rsidRPr="00603511">
        <w:rPr>
          <w:rFonts w:ascii="Chubb Publico Text App" w:hAnsi="Chubb Publico Text App" w:cs="Tahoma"/>
          <w:lang w:val="es-ES"/>
        </w:rPr>
        <w:t>las Condiciones Particulares, Solicitud Certificado o Certificado de Seguro, según corresponda.</w:t>
      </w:r>
    </w:p>
    <w:p w14:paraId="79311C04" w14:textId="77777777" w:rsidR="008363A3" w:rsidRPr="00603511" w:rsidRDefault="008363A3" w:rsidP="0032494A">
      <w:pPr>
        <w:pStyle w:val="Prrafodelista"/>
        <w:ind w:left="426" w:right="141"/>
        <w:rPr>
          <w:rFonts w:ascii="Chubb Publico Text App" w:hAnsi="Chubb Publico Text App" w:cs="Tahoma"/>
          <w:b/>
          <w:lang w:val="es-ES"/>
        </w:rPr>
      </w:pPr>
    </w:p>
    <w:p w14:paraId="6C0CCF8B" w14:textId="77777777" w:rsidR="008363A3" w:rsidRPr="00603511" w:rsidRDefault="008363A3" w:rsidP="0032494A">
      <w:pPr>
        <w:pStyle w:val="Prrafodelista"/>
        <w:ind w:left="426" w:right="141"/>
        <w:rPr>
          <w:rFonts w:ascii="Chubb Publico Text App" w:hAnsi="Chubb Publico Text App" w:cs="Tahoma"/>
          <w:b/>
          <w:lang w:val="es-ES"/>
        </w:rPr>
      </w:pPr>
      <w:r w:rsidRPr="00603511">
        <w:rPr>
          <w:rFonts w:ascii="Chubb Publico Text App" w:hAnsi="Chubb Publico Text App" w:cs="Tahoma"/>
          <w:lang w:val="es-ES"/>
        </w:rPr>
        <w:t>Se entenderá que existe Pérdida Total cuando:</w:t>
      </w:r>
    </w:p>
    <w:p w14:paraId="4282FEB5" w14:textId="77777777" w:rsidR="008363A3" w:rsidRPr="00603511" w:rsidRDefault="008363A3" w:rsidP="0032494A">
      <w:pPr>
        <w:pStyle w:val="Prrafodelista"/>
        <w:ind w:left="426" w:right="141"/>
        <w:rPr>
          <w:rFonts w:ascii="Chubb Publico Text App" w:hAnsi="Chubb Publico Text App" w:cs="Tahoma"/>
          <w:b/>
          <w:lang w:val="es-ES"/>
        </w:rPr>
      </w:pPr>
    </w:p>
    <w:p w14:paraId="36723F4B" w14:textId="77777777" w:rsidR="008363A3" w:rsidRPr="00603511" w:rsidRDefault="008363A3" w:rsidP="0032494A">
      <w:pPr>
        <w:pStyle w:val="Prrafodelista"/>
        <w:numPr>
          <w:ilvl w:val="0"/>
          <w:numId w:val="16"/>
        </w:numPr>
        <w:ind w:left="709" w:right="141" w:hanging="283"/>
        <w:contextualSpacing w:val="0"/>
        <w:rPr>
          <w:rFonts w:ascii="Chubb Publico Text App" w:hAnsi="Chubb Publico Text App" w:cs="Tahoma"/>
          <w:b/>
          <w:lang w:val="es-ES"/>
        </w:rPr>
      </w:pPr>
      <w:r w:rsidRPr="00603511">
        <w:rPr>
          <w:rFonts w:ascii="Chubb Publico Text App" w:hAnsi="Chubb Publico Text App" w:cs="Tahoma"/>
          <w:lang w:val="es-ES"/>
        </w:rPr>
        <w:t xml:space="preserve">El Equipo Asegurado </w:t>
      </w:r>
      <w:r>
        <w:rPr>
          <w:rFonts w:ascii="Chubb Publico Text App" w:hAnsi="Chubb Publico Text App" w:cs="Tahoma"/>
          <w:lang w:val="es-ES"/>
        </w:rPr>
        <w:t>haya sido objeto de un R</w:t>
      </w:r>
      <w:r w:rsidRPr="00603511">
        <w:rPr>
          <w:rFonts w:ascii="Chubb Publico Text App" w:hAnsi="Chubb Publico Text App" w:cs="Tahoma"/>
          <w:lang w:val="es-ES"/>
        </w:rPr>
        <w:t xml:space="preserve">obo, no siendo posible la recuperación </w:t>
      </w:r>
      <w:proofErr w:type="gramStart"/>
      <w:r w:rsidRPr="00603511">
        <w:rPr>
          <w:rFonts w:ascii="Chubb Publico Text App" w:hAnsi="Chubb Publico Text App" w:cs="Tahoma"/>
          <w:lang w:val="es-ES"/>
        </w:rPr>
        <w:t>del mismo</w:t>
      </w:r>
      <w:proofErr w:type="gramEnd"/>
      <w:r w:rsidRPr="00603511">
        <w:rPr>
          <w:rFonts w:ascii="Chubb Publico Text App" w:hAnsi="Chubb Publico Text App" w:cs="Tahoma"/>
          <w:lang w:val="es-ES"/>
        </w:rPr>
        <w:t xml:space="preserve">. </w:t>
      </w:r>
    </w:p>
    <w:p w14:paraId="57F2FC68" w14:textId="77777777" w:rsidR="008363A3" w:rsidRPr="00603511" w:rsidRDefault="008363A3" w:rsidP="0032494A">
      <w:pPr>
        <w:pStyle w:val="Prrafodelista"/>
        <w:ind w:left="709" w:right="141"/>
        <w:rPr>
          <w:rFonts w:ascii="Chubb Publico Text App" w:hAnsi="Chubb Publico Text App" w:cs="Tahoma"/>
          <w:b/>
          <w:lang w:val="es-ES"/>
        </w:rPr>
      </w:pPr>
    </w:p>
    <w:p w14:paraId="1FCA0BA8" w14:textId="77777777" w:rsidR="008363A3" w:rsidRPr="00603511" w:rsidRDefault="008363A3" w:rsidP="0032494A">
      <w:pPr>
        <w:pStyle w:val="Prrafodelista"/>
        <w:ind w:left="709" w:right="141"/>
        <w:rPr>
          <w:rFonts w:ascii="Chubb Publico Text App" w:hAnsi="Chubb Publico Text App" w:cs="Tahoma"/>
          <w:b/>
        </w:rPr>
      </w:pPr>
      <w:r w:rsidRPr="00603511">
        <w:rPr>
          <w:rFonts w:ascii="Chubb Publico Text App" w:hAnsi="Chubb Publico Text App" w:cs="Tahoma"/>
        </w:rPr>
        <w:t>Si el Equipo Asegurado afectado por un siniestro se recuperara antes de la aplicación de la cobertura del seguro, no se brindará la presente cobertura. Para tales efectos, se considerará como recuperado aquel supuesto en que el Equipo Asegurado se encuentre en poder de la Policía Nacional del Perú, Poder Judicial, Ministerio de Justicia, Fiscalía de la Nación o cualquier otra Autoridad Gubernamental.</w:t>
      </w:r>
    </w:p>
    <w:p w14:paraId="252DF8C3" w14:textId="77777777" w:rsidR="008363A3" w:rsidRPr="00603511" w:rsidRDefault="008363A3" w:rsidP="0032494A">
      <w:pPr>
        <w:pStyle w:val="Prrafodelista"/>
        <w:ind w:left="709" w:right="141"/>
        <w:rPr>
          <w:rFonts w:ascii="Chubb Publico Text App" w:hAnsi="Chubb Publico Text App" w:cs="Tahoma"/>
          <w:b/>
        </w:rPr>
      </w:pPr>
    </w:p>
    <w:p w14:paraId="6FAD0450" w14:textId="77777777" w:rsidR="008363A3" w:rsidRPr="00603511" w:rsidRDefault="008363A3" w:rsidP="0032494A">
      <w:pPr>
        <w:pStyle w:val="Prrafodelista"/>
        <w:ind w:left="709" w:right="141"/>
        <w:rPr>
          <w:rFonts w:ascii="Chubb Publico Text App" w:hAnsi="Chubb Publico Text App" w:cs="Tahoma"/>
          <w:b/>
          <w:lang w:val="es-ES"/>
        </w:rPr>
      </w:pPr>
      <w:r w:rsidRPr="00603511">
        <w:rPr>
          <w:rFonts w:ascii="Chubb Publico Text App" w:hAnsi="Chubb Publico Text App" w:cs="Tahoma"/>
        </w:rPr>
        <w:t xml:space="preserve">En caso de recuperar el Equipo Asegurado con posterioridad a la aplicación de la cobertura del seguro, dicho bien quedará bajo propiedad de la COMPAÑÍA, obligándose el </w:t>
      </w:r>
      <w:r w:rsidRPr="00603511">
        <w:rPr>
          <w:rFonts w:ascii="Chubb Publico Text App" w:hAnsi="Chubb Publico Text App" w:cs="Tahoma"/>
          <w:caps/>
        </w:rPr>
        <w:t>Asegurado</w:t>
      </w:r>
      <w:r w:rsidRPr="00603511">
        <w:rPr>
          <w:rFonts w:ascii="Chubb Publico Text App" w:hAnsi="Chubb Publico Text App" w:cs="Tahoma"/>
        </w:rPr>
        <w:t xml:space="preserve"> frente a ella a realizar los actos necesarios para formalizar o para facilitar la entrega del Equipo Asegurado a la COMPAÑÍA.</w:t>
      </w:r>
    </w:p>
    <w:p w14:paraId="5B8B6919" w14:textId="77777777" w:rsidR="008363A3" w:rsidRPr="00603511" w:rsidRDefault="008363A3" w:rsidP="0032494A">
      <w:pPr>
        <w:pStyle w:val="Prrafodelista"/>
        <w:ind w:left="709" w:right="141"/>
        <w:rPr>
          <w:rFonts w:ascii="Chubb Publico Text App" w:hAnsi="Chubb Publico Text App" w:cs="Tahoma"/>
          <w:b/>
          <w:lang w:val="es-ES"/>
        </w:rPr>
      </w:pPr>
    </w:p>
    <w:p w14:paraId="0E4BBDA0" w14:textId="77777777" w:rsidR="008363A3" w:rsidRPr="00603511" w:rsidRDefault="008363A3" w:rsidP="0032494A">
      <w:pPr>
        <w:pStyle w:val="Prrafodelista"/>
        <w:numPr>
          <w:ilvl w:val="0"/>
          <w:numId w:val="16"/>
        </w:numPr>
        <w:ind w:left="709" w:right="141" w:hanging="283"/>
        <w:contextualSpacing w:val="0"/>
        <w:rPr>
          <w:rFonts w:ascii="Chubb Publico Text App" w:hAnsi="Chubb Publico Text App" w:cs="Tahoma"/>
          <w:b/>
          <w:lang w:val="es-ES"/>
        </w:rPr>
      </w:pPr>
      <w:r w:rsidRPr="00603511">
        <w:rPr>
          <w:rFonts w:ascii="Chubb Publico Text App" w:hAnsi="Chubb Publico Text App" w:cs="Tahoma"/>
          <w:lang w:val="es-ES"/>
        </w:rPr>
        <w:t xml:space="preserve">El </w:t>
      </w:r>
      <w:r>
        <w:rPr>
          <w:rFonts w:ascii="Chubb Publico Text App" w:hAnsi="Chubb Publico Text App" w:cs="Tahoma"/>
          <w:lang w:val="es-ES"/>
        </w:rPr>
        <w:t>Equipo Asegurado</w:t>
      </w:r>
      <w:r w:rsidRPr="00603511">
        <w:rPr>
          <w:rFonts w:ascii="Chubb Publico Text App" w:hAnsi="Chubb Publico Text App" w:cs="Tahoma"/>
          <w:lang w:val="es-ES"/>
        </w:rPr>
        <w:t xml:space="preserve"> haya quedado totalmente destruido en virtud de un Accidente. Para tales efectos, se entiende como total destrucción todos aquellos supuestos de daño en donde el </w:t>
      </w:r>
      <w:r>
        <w:rPr>
          <w:rFonts w:ascii="Chubb Publico Text App" w:hAnsi="Chubb Publico Text App" w:cs="Tahoma"/>
          <w:lang w:val="es-ES"/>
        </w:rPr>
        <w:t>Equipo Asegurado</w:t>
      </w:r>
      <w:r w:rsidRPr="00603511">
        <w:rPr>
          <w:rFonts w:ascii="Chubb Publico Text App" w:hAnsi="Chubb Publico Text App" w:cs="Tahoma"/>
          <w:lang w:val="es-ES"/>
        </w:rPr>
        <w:t xml:space="preserve"> se encuentre imposibilitado de cumplir con las funciones esenciales o básicas para las que fue fabricado.  </w:t>
      </w:r>
    </w:p>
    <w:p w14:paraId="0AB658ED" w14:textId="77777777" w:rsidR="008363A3" w:rsidRPr="00603511" w:rsidRDefault="008363A3" w:rsidP="0032494A">
      <w:pPr>
        <w:pStyle w:val="Prrafodelista"/>
        <w:ind w:left="709" w:right="141" w:hanging="283"/>
        <w:rPr>
          <w:rFonts w:ascii="Chubb Publico Text App" w:hAnsi="Chubb Publico Text App" w:cs="Tahoma"/>
          <w:b/>
          <w:lang w:val="es-ES"/>
        </w:rPr>
      </w:pPr>
    </w:p>
    <w:p w14:paraId="107E3F9C" w14:textId="77777777" w:rsidR="008363A3" w:rsidRPr="00603511" w:rsidRDefault="008363A3" w:rsidP="0032494A">
      <w:pPr>
        <w:pStyle w:val="Prrafodelista"/>
        <w:numPr>
          <w:ilvl w:val="0"/>
          <w:numId w:val="16"/>
        </w:numPr>
        <w:ind w:left="709" w:right="141" w:hanging="283"/>
        <w:contextualSpacing w:val="0"/>
        <w:rPr>
          <w:rFonts w:ascii="Chubb Publico Text App" w:hAnsi="Chubb Publico Text App" w:cs="Tahoma"/>
          <w:b/>
          <w:lang w:val="es-ES"/>
        </w:rPr>
      </w:pPr>
      <w:r>
        <w:rPr>
          <w:rFonts w:ascii="Chubb Publico Text App" w:hAnsi="Chubb Publico Text App" w:cs="Tahoma"/>
          <w:lang w:val="es-ES"/>
        </w:rPr>
        <w:t>El Equipo Asegurado</w:t>
      </w:r>
      <w:r w:rsidRPr="00603511">
        <w:rPr>
          <w:rFonts w:ascii="Chubb Publico Text App" w:hAnsi="Chubb Publico Text App" w:cs="Tahoma"/>
          <w:lang w:val="es-ES"/>
        </w:rPr>
        <w:t xml:space="preserve"> haya quedado parcialmente destruido en virtud de un Accidente, pero los gastos de reparación </w:t>
      </w:r>
      <w:proofErr w:type="gramStart"/>
      <w:r>
        <w:rPr>
          <w:rFonts w:ascii="Chubb Publico Text App" w:hAnsi="Chubb Publico Text App" w:cs="Tahoma"/>
          <w:lang w:val="es-ES"/>
        </w:rPr>
        <w:t>del mismo</w:t>
      </w:r>
      <w:proofErr w:type="gramEnd"/>
      <w:r w:rsidRPr="00603511">
        <w:rPr>
          <w:rFonts w:ascii="Chubb Publico Text App" w:hAnsi="Chubb Publico Text App" w:cs="Tahoma"/>
          <w:lang w:val="es-ES"/>
        </w:rPr>
        <w:t xml:space="preserve"> igualan o exceden la Suma Asegurada. Para efectos de esta cobertura, se entiende como parcial destrucción todos aquellos supuestos de daño que permitan que el equipo móvil o portátil se encuentre en la posibilidad aún de cumplir con las funciones esenciales o básicas para las que fue fabricado.  </w:t>
      </w:r>
    </w:p>
    <w:p w14:paraId="565B1066" w14:textId="77777777" w:rsidR="008363A3" w:rsidRPr="00603511" w:rsidRDefault="008363A3" w:rsidP="0032494A">
      <w:pPr>
        <w:ind w:right="141"/>
        <w:rPr>
          <w:rFonts w:ascii="Chubb Publico Text App" w:hAnsi="Chubb Publico Text App" w:cs="Tahoma"/>
          <w:b/>
          <w:lang w:val="es-ES"/>
        </w:rPr>
      </w:pPr>
    </w:p>
    <w:p w14:paraId="7E90F2E4" w14:textId="77777777" w:rsidR="008363A3" w:rsidRPr="00603511" w:rsidRDefault="008363A3" w:rsidP="0032494A">
      <w:pPr>
        <w:ind w:left="426" w:right="141"/>
        <w:rPr>
          <w:rFonts w:ascii="Chubb Publico Text App" w:hAnsi="Chubb Publico Text App" w:cs="Tahoma"/>
          <w:b/>
          <w:lang w:val="es-ES"/>
        </w:rPr>
        <w:sectPr w:rsidR="008363A3" w:rsidRPr="00603511" w:rsidSect="008363A3">
          <w:pgSz w:w="11910" w:h="16840"/>
          <w:pgMar w:top="1180" w:right="1608" w:bottom="280" w:left="1276" w:header="720" w:footer="720" w:gutter="0"/>
          <w:cols w:space="720"/>
        </w:sectPr>
      </w:pPr>
      <w:r w:rsidRPr="00603511">
        <w:rPr>
          <w:rFonts w:ascii="Chubb Publico Text App" w:hAnsi="Chubb Publico Text App" w:cs="Tahoma"/>
          <w:lang w:val="es-ES"/>
        </w:rPr>
        <w:t xml:space="preserve">El reemplazo del Equipo Móvil Portátil </w:t>
      </w:r>
      <w:r w:rsidRPr="00603511">
        <w:rPr>
          <w:rFonts w:ascii="Chubb Publico Text App" w:hAnsi="Chubb Publico Text App" w:cs="Tahoma"/>
        </w:rPr>
        <w:t xml:space="preserve">se hará </w:t>
      </w:r>
      <w:r w:rsidRPr="00603511">
        <w:rPr>
          <w:rFonts w:ascii="Chubb Publico Text App" w:hAnsi="Chubb Publico Text App" w:cs="Tahoma"/>
          <w:lang w:val="es-ES"/>
        </w:rPr>
        <w:t xml:space="preserve">por uno de similar marca, </w:t>
      </w:r>
      <w:proofErr w:type="gramStart"/>
      <w:r w:rsidRPr="00603511">
        <w:rPr>
          <w:rFonts w:ascii="Chubb Publico Text App" w:hAnsi="Chubb Publico Text App" w:cs="Tahoma"/>
          <w:lang w:val="es-ES"/>
        </w:rPr>
        <w:t>modelo,  año</w:t>
      </w:r>
      <w:proofErr w:type="gramEnd"/>
      <w:r w:rsidRPr="00603511">
        <w:rPr>
          <w:rFonts w:ascii="Chubb Publico Text App" w:hAnsi="Chubb Publico Text App" w:cs="Tahoma"/>
          <w:lang w:val="es-ES"/>
        </w:rPr>
        <w:t xml:space="preserve">, uso; sea equipo nuevo o </w:t>
      </w:r>
      <w:r w:rsidRPr="00603511">
        <w:rPr>
          <w:rFonts w:ascii="Chubb Publico Text App" w:hAnsi="Chubb Publico Text App" w:cs="Tahoma"/>
        </w:rPr>
        <w:t>Equipo Reacondicionado o Remanufacturado; de equivalentes características técnicas, estado de conservación por uso y equipamiento</w:t>
      </w:r>
      <w:r w:rsidRPr="00603511">
        <w:rPr>
          <w:rFonts w:ascii="Chubb Publico Text App" w:hAnsi="Chubb Publico Text App" w:cs="Tahoma"/>
          <w:lang w:val="es-ES"/>
        </w:rPr>
        <w:t>, sujeto a los límites y estipulaciones establecidas en las condiciones de la Póliza</w:t>
      </w:r>
      <w:r>
        <w:rPr>
          <w:rFonts w:ascii="Chubb Publico Text App" w:hAnsi="Chubb Publico Text App" w:cs="Tahoma"/>
          <w:lang w:val="es-ES"/>
        </w:rPr>
        <w:t xml:space="preserve">. </w:t>
      </w:r>
    </w:p>
    <w:p w14:paraId="19C30CDE" w14:textId="77777777" w:rsidR="008363A3" w:rsidRPr="00603511" w:rsidRDefault="008363A3" w:rsidP="0032494A">
      <w:pPr>
        <w:pStyle w:val="Prrafodelista"/>
        <w:ind w:left="426" w:right="141"/>
        <w:rPr>
          <w:rFonts w:ascii="Chubb Publico Text App" w:hAnsi="Chubb Publico Text App" w:cs="Tahoma"/>
          <w:b/>
        </w:rPr>
      </w:pPr>
    </w:p>
    <w:p w14:paraId="6AD153D2" w14:textId="77777777" w:rsidR="008363A3" w:rsidRPr="00603511" w:rsidRDefault="008363A3" w:rsidP="0032494A">
      <w:pPr>
        <w:pStyle w:val="Prrafodelista"/>
        <w:ind w:left="426" w:right="141"/>
        <w:rPr>
          <w:rFonts w:ascii="Chubb Publico Text App" w:hAnsi="Chubb Publico Text App" w:cs="Tahoma"/>
          <w:b/>
        </w:rPr>
      </w:pPr>
    </w:p>
    <w:p w14:paraId="7B89A1D0" w14:textId="77777777" w:rsidR="008363A3" w:rsidRPr="008363A3" w:rsidRDefault="008363A3" w:rsidP="0032494A">
      <w:pPr>
        <w:pStyle w:val="Prrafodelista"/>
        <w:numPr>
          <w:ilvl w:val="0"/>
          <w:numId w:val="15"/>
        </w:numPr>
        <w:ind w:left="1276" w:right="141" w:hanging="425"/>
        <w:contextualSpacing w:val="0"/>
        <w:rPr>
          <w:rFonts w:ascii="Chubb Publico Text App" w:hAnsi="Chubb Publico Text App" w:cs="Tahoma"/>
          <w:b/>
          <w:lang w:val="es-ES"/>
        </w:rPr>
      </w:pPr>
      <w:r w:rsidRPr="008363A3">
        <w:rPr>
          <w:rFonts w:ascii="Chubb Publico Text App" w:hAnsi="Chubb Publico Text App" w:cs="Tahoma"/>
          <w:b/>
          <w:lang w:val="es-ES"/>
        </w:rPr>
        <w:t xml:space="preserve">Pérdida Parcial de los Equipos Móviles o Portátiles por Daño Accidental: </w:t>
      </w:r>
    </w:p>
    <w:p w14:paraId="6A119295" w14:textId="77777777" w:rsidR="008363A3" w:rsidRPr="00603511" w:rsidRDefault="008363A3" w:rsidP="0032494A">
      <w:pPr>
        <w:pStyle w:val="Prrafodelista"/>
        <w:ind w:left="1276" w:right="141" w:firstLine="425"/>
        <w:rPr>
          <w:rFonts w:ascii="Chubb Publico Text App" w:hAnsi="Chubb Publico Text App" w:cs="Tahoma"/>
          <w:b/>
          <w:lang w:val="es-ES"/>
        </w:rPr>
      </w:pPr>
    </w:p>
    <w:p w14:paraId="3F315F3B" w14:textId="77777777" w:rsidR="008363A3" w:rsidRPr="00BD6D41" w:rsidRDefault="008363A3" w:rsidP="0032494A">
      <w:pPr>
        <w:ind w:left="1276" w:right="141"/>
        <w:rPr>
          <w:rFonts w:ascii="Chubb Publico Text App" w:hAnsi="Chubb Publico Text App" w:cs="Tahoma"/>
          <w:b/>
        </w:rPr>
      </w:pPr>
      <w:r w:rsidRPr="00603511">
        <w:rPr>
          <w:rFonts w:ascii="Chubb Publico Text App" w:hAnsi="Chubb Publico Text App" w:cs="Tahoma"/>
        </w:rPr>
        <w:t xml:space="preserve">La COMPAÑÍA podrá, a su consideración, optar por asumir la reparación o reposición del Equipo </w:t>
      </w:r>
      <w:r>
        <w:rPr>
          <w:rFonts w:ascii="Chubb Publico Text App" w:hAnsi="Chubb Publico Text App" w:cs="Tahoma"/>
        </w:rPr>
        <w:t xml:space="preserve">Asegurado; </w:t>
      </w:r>
      <w:r w:rsidRPr="00BD6D41">
        <w:rPr>
          <w:rFonts w:ascii="Chubb Publico Text App" w:hAnsi="Chubb Publico Text App" w:cs="Tahoma"/>
          <w:lang w:val="es-ES"/>
        </w:rPr>
        <w:t xml:space="preserve">en caso de </w:t>
      </w:r>
      <w:r>
        <w:rPr>
          <w:rFonts w:ascii="Chubb Publico Text App" w:hAnsi="Chubb Publico Text App" w:cs="Tahoma"/>
          <w:lang w:val="es-ES"/>
        </w:rPr>
        <w:t>Pérdida P</w:t>
      </w:r>
      <w:r w:rsidRPr="00BD6D41">
        <w:rPr>
          <w:rFonts w:ascii="Chubb Publico Text App" w:hAnsi="Chubb Publico Text App" w:cs="Tahoma"/>
          <w:lang w:val="es-ES"/>
        </w:rPr>
        <w:t>arcial</w:t>
      </w:r>
      <w:r>
        <w:rPr>
          <w:rFonts w:ascii="Chubb Publico Text App" w:hAnsi="Chubb Publico Text App" w:cs="Tahoma"/>
          <w:lang w:val="es-ES"/>
        </w:rPr>
        <w:t xml:space="preserve"> del Equipo Asegurado</w:t>
      </w:r>
      <w:r w:rsidRPr="00BD6D41">
        <w:rPr>
          <w:rFonts w:ascii="Chubb Publico Text App" w:hAnsi="Chubb Publico Text App" w:cs="Tahoma"/>
          <w:lang w:val="es-ES"/>
        </w:rPr>
        <w:t xml:space="preserve"> a consecuencia de un daño accidental, </w:t>
      </w:r>
      <w:r w:rsidRPr="00603511">
        <w:rPr>
          <w:rFonts w:ascii="Chubb Publico Text App" w:hAnsi="Chubb Publico Text App" w:cs="Tahoma"/>
        </w:rPr>
        <w:t>sujeto a los límites y estipul</w:t>
      </w:r>
      <w:r>
        <w:rPr>
          <w:rFonts w:ascii="Chubb Publico Text App" w:hAnsi="Chubb Publico Text App" w:cs="Tahoma"/>
        </w:rPr>
        <w:t>aciones de la Póliza contratada</w:t>
      </w:r>
      <w:r>
        <w:rPr>
          <w:rFonts w:ascii="Chubb Publico Text App" w:hAnsi="Chubb Publico Text App" w:cs="Tahoma"/>
          <w:lang w:val="es-ES"/>
        </w:rPr>
        <w:t>.</w:t>
      </w:r>
    </w:p>
    <w:p w14:paraId="641F32FF" w14:textId="77777777" w:rsidR="008363A3" w:rsidRPr="007743BE" w:rsidRDefault="008363A3" w:rsidP="0032494A">
      <w:pPr>
        <w:ind w:left="1276" w:right="141" w:firstLine="425"/>
        <w:rPr>
          <w:rFonts w:ascii="Chubb Publico Text App" w:hAnsi="Chubb Publico Text App" w:cs="Tahoma"/>
          <w:b/>
        </w:rPr>
      </w:pPr>
    </w:p>
    <w:p w14:paraId="1BF4554D" w14:textId="77777777" w:rsidR="008363A3" w:rsidRPr="00603511" w:rsidRDefault="008363A3" w:rsidP="0032494A">
      <w:pPr>
        <w:ind w:left="1276" w:right="141"/>
        <w:rPr>
          <w:rFonts w:ascii="Chubb Publico Text App" w:hAnsi="Chubb Publico Text App" w:cs="Tahoma"/>
          <w:b/>
        </w:rPr>
      </w:pPr>
      <w:r w:rsidRPr="00603511">
        <w:rPr>
          <w:rFonts w:ascii="Chubb Publico Text App" w:hAnsi="Chubb Publico Text App" w:cs="Tahoma"/>
        </w:rPr>
        <w:t xml:space="preserve">Para efectos de la presente cobertura, se considera Pérdida Parcial aquella </w:t>
      </w:r>
      <w:r>
        <w:rPr>
          <w:rFonts w:ascii="Chubb Publico Text App" w:hAnsi="Chubb Publico Text App" w:cs="Tahoma"/>
        </w:rPr>
        <w:t xml:space="preserve">afectación del Equipo Asegurado por Daño Accidental </w:t>
      </w:r>
      <w:r w:rsidRPr="00603511">
        <w:rPr>
          <w:rFonts w:ascii="Chubb Publico Text App" w:hAnsi="Chubb Publico Text App" w:cs="Tahoma"/>
        </w:rPr>
        <w:t>cuyo costo de reparación o reposición es inferior a l</w:t>
      </w:r>
      <w:r>
        <w:rPr>
          <w:rFonts w:ascii="Chubb Publico Text App" w:hAnsi="Chubb Publico Text App" w:cs="Tahoma"/>
        </w:rPr>
        <w:t>a S</w:t>
      </w:r>
      <w:r w:rsidRPr="00603511">
        <w:rPr>
          <w:rFonts w:ascii="Chubb Publico Text App" w:hAnsi="Chubb Publico Text App" w:cs="Tahoma"/>
        </w:rPr>
        <w:t xml:space="preserve">uma </w:t>
      </w:r>
      <w:r>
        <w:rPr>
          <w:rFonts w:ascii="Chubb Publico Text App" w:hAnsi="Chubb Publico Text App" w:cs="Tahoma"/>
        </w:rPr>
        <w:t>A</w:t>
      </w:r>
      <w:r w:rsidRPr="00603511">
        <w:rPr>
          <w:rFonts w:ascii="Chubb Publico Text App" w:hAnsi="Chubb Publico Text App" w:cs="Tahoma"/>
        </w:rPr>
        <w:t xml:space="preserve">segurada. </w:t>
      </w:r>
    </w:p>
    <w:p w14:paraId="07793DB3" w14:textId="77777777" w:rsidR="008363A3" w:rsidRPr="00603511" w:rsidRDefault="008363A3" w:rsidP="0032494A">
      <w:pPr>
        <w:ind w:right="141"/>
        <w:rPr>
          <w:rFonts w:ascii="Chubb Publico Text App" w:hAnsi="Chubb Publico Text App" w:cs="Tahoma"/>
          <w:b/>
        </w:rPr>
      </w:pPr>
    </w:p>
    <w:p w14:paraId="51409D85" w14:textId="77777777" w:rsidR="008363A3" w:rsidRDefault="008363A3" w:rsidP="0032494A">
      <w:pPr>
        <w:ind w:left="709" w:right="141"/>
        <w:rPr>
          <w:rFonts w:ascii="Chubb Publico Text App" w:hAnsi="Chubb Publico Text App" w:cs="Tahoma"/>
          <w:b/>
          <w:lang w:val="es-ES"/>
        </w:rPr>
      </w:pPr>
      <w:r w:rsidRPr="00603511">
        <w:rPr>
          <w:rFonts w:ascii="Chubb Publico Text App" w:hAnsi="Chubb Publico Text App" w:cs="Tahoma"/>
          <w:lang w:val="es-ES"/>
        </w:rPr>
        <w:t xml:space="preserve">La </w:t>
      </w:r>
      <w:r w:rsidRPr="00603511">
        <w:rPr>
          <w:rFonts w:ascii="Chubb Publico Text App" w:hAnsi="Chubb Publico Text App" w:cs="Tahoma"/>
          <w:caps/>
          <w:lang w:val="es-ES"/>
        </w:rPr>
        <w:t>Compañía</w:t>
      </w:r>
      <w:r w:rsidRPr="00603511">
        <w:rPr>
          <w:rFonts w:ascii="Chubb Publico Text App" w:hAnsi="Chubb Publico Text App" w:cs="Tahoma"/>
          <w:lang w:val="es-ES"/>
        </w:rPr>
        <w:t xml:space="preserve"> podrá exigir, como condición para el pago del siniestro, la transferencia de propiedad de las piezas o partes reemplazadas.</w:t>
      </w:r>
    </w:p>
    <w:p w14:paraId="36E7D893" w14:textId="77777777" w:rsidR="008363A3" w:rsidRDefault="008363A3" w:rsidP="0032494A">
      <w:pPr>
        <w:ind w:left="709" w:right="141"/>
        <w:rPr>
          <w:rFonts w:ascii="Chubb Publico Text App" w:hAnsi="Chubb Publico Text App" w:cs="Tahoma"/>
          <w:b/>
          <w:lang w:val="es-ES"/>
        </w:rPr>
      </w:pPr>
    </w:p>
    <w:p w14:paraId="776C5066" w14:textId="77777777" w:rsidR="008363A3" w:rsidRDefault="008363A3" w:rsidP="0032494A">
      <w:pPr>
        <w:ind w:left="709" w:right="141"/>
        <w:rPr>
          <w:rFonts w:ascii="Chubb Publico Text App" w:hAnsi="Chubb Publico Text App" w:cs="Tahoma"/>
          <w:lang w:val="es-ES"/>
        </w:rPr>
      </w:pPr>
      <w:r w:rsidRPr="003A1C7C">
        <w:rPr>
          <w:rFonts w:ascii="Chubb Publico Text App" w:hAnsi="Chubb Publico Text App" w:cs="Tahoma"/>
          <w:lang w:val="es-ES"/>
        </w:rPr>
        <w:t xml:space="preserve">Las coberturas son excluyentes, salvo pacto en contrario en las Condiciones Particulares, Solicitud-Certificado o Certificado de Seguro. </w:t>
      </w:r>
    </w:p>
    <w:p w14:paraId="11554075" w14:textId="77777777" w:rsidR="0032494A" w:rsidRPr="003A1C7C" w:rsidRDefault="0032494A" w:rsidP="0032494A">
      <w:pPr>
        <w:ind w:left="709" w:right="141"/>
        <w:rPr>
          <w:rFonts w:ascii="Chubb Publico Text App" w:hAnsi="Chubb Publico Text App" w:cs="Tahoma"/>
          <w:b/>
          <w:lang w:val="es-ES"/>
        </w:rPr>
      </w:pPr>
    </w:p>
    <w:tbl>
      <w:tblPr>
        <w:tblStyle w:val="Tablaconcuadrcula"/>
        <w:tblpPr w:leftFromText="141" w:rightFromText="141" w:vertAnchor="text" w:horzAnchor="margin" w:tblpXSpec="center" w:tblpY="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32494A" w:rsidRPr="00D80F57" w14:paraId="41F071E3" w14:textId="77777777" w:rsidTr="0032494A">
        <w:tc>
          <w:tcPr>
            <w:tcW w:w="9214" w:type="dxa"/>
            <w:shd w:val="clear" w:color="auto" w:fill="01C1D6"/>
          </w:tcPr>
          <w:p w14:paraId="0E969575" w14:textId="77777777" w:rsidR="0032494A" w:rsidRPr="00D80F57" w:rsidRDefault="0032494A" w:rsidP="0032494A">
            <w:pPr>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3°     </w:t>
            </w:r>
            <w:r>
              <w:rPr>
                <w:rFonts w:ascii="Chubb Publico App Light" w:hAnsi="Chubb Publico App Light" w:cs="Arial"/>
                <w:b/>
                <w:color w:val="FFFFFF"/>
              </w:rPr>
              <w:t>Condiciones de Asegurabilidad</w:t>
            </w:r>
          </w:p>
        </w:tc>
      </w:tr>
    </w:tbl>
    <w:p w14:paraId="404DD6C6" w14:textId="77777777" w:rsidR="00553B94" w:rsidRPr="00D80F57" w:rsidRDefault="00553B94" w:rsidP="0032494A">
      <w:pPr>
        <w:ind w:right="141"/>
        <w:rPr>
          <w:rFonts w:ascii="Chubb Publico App Light" w:eastAsia="Times New Roman" w:hAnsi="Chubb Publico App Light" w:cs="Arial"/>
          <w:szCs w:val="20"/>
          <w:lang w:val="es-ES"/>
        </w:rPr>
      </w:pPr>
    </w:p>
    <w:p w14:paraId="05354472" w14:textId="77777777" w:rsidR="008363A3"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r>
        <w:rPr>
          <w:rFonts w:ascii="Chubb Publico Text App" w:hAnsi="Chubb Publico Text App" w:cs="Tahoma"/>
          <w:sz w:val="20"/>
          <w:szCs w:val="20"/>
        </w:rPr>
        <w:t xml:space="preserve">A fin de Asegurar los Equipos Móviles o Portátiles bajo la presente </w:t>
      </w:r>
      <w:r w:rsidR="0032494A">
        <w:rPr>
          <w:rFonts w:ascii="Chubb Publico Text App" w:hAnsi="Chubb Publico Text App" w:cs="Tahoma"/>
          <w:sz w:val="20"/>
          <w:szCs w:val="20"/>
        </w:rPr>
        <w:t>cláusula adicional</w:t>
      </w:r>
      <w:r>
        <w:rPr>
          <w:rFonts w:ascii="Chubb Publico Text App" w:hAnsi="Chubb Publico Text App" w:cs="Tahoma"/>
          <w:sz w:val="20"/>
          <w:szCs w:val="20"/>
        </w:rPr>
        <w:t xml:space="preserve"> será necesario que los mismos</w:t>
      </w:r>
      <w:r w:rsidRPr="00603511">
        <w:rPr>
          <w:rFonts w:ascii="Chubb Publico Text App" w:hAnsi="Chubb Publico Text App" w:cs="Tahoma"/>
          <w:sz w:val="20"/>
          <w:szCs w:val="20"/>
        </w:rPr>
        <w:t xml:space="preserve"> reúnan los siguientes requisitos:</w:t>
      </w:r>
    </w:p>
    <w:p w14:paraId="678F8D12" w14:textId="77777777" w:rsidR="0032494A" w:rsidRPr="00603511" w:rsidRDefault="0032494A" w:rsidP="0032494A">
      <w:pPr>
        <w:pStyle w:val="NormalWeb"/>
        <w:tabs>
          <w:tab w:val="left" w:pos="284"/>
        </w:tabs>
        <w:spacing w:before="0" w:beforeAutospacing="0" w:after="0" w:afterAutospacing="0"/>
        <w:jc w:val="both"/>
        <w:rPr>
          <w:rFonts w:ascii="Chubb Publico Text App" w:hAnsi="Chubb Publico Text App" w:cs="Tahoma"/>
          <w:sz w:val="20"/>
          <w:szCs w:val="20"/>
        </w:rPr>
      </w:pPr>
    </w:p>
    <w:p w14:paraId="0923EC92" w14:textId="77777777" w:rsidR="008363A3" w:rsidRPr="00603511" w:rsidRDefault="008363A3" w:rsidP="0032494A">
      <w:pPr>
        <w:pStyle w:val="NormalWeb"/>
        <w:tabs>
          <w:tab w:val="left" w:pos="284"/>
        </w:tabs>
        <w:spacing w:before="0" w:beforeAutospacing="0" w:after="0" w:afterAutospacing="0"/>
        <w:ind w:left="1134" w:hanging="425"/>
        <w:jc w:val="both"/>
        <w:rPr>
          <w:rFonts w:ascii="Chubb Publico Text App" w:hAnsi="Chubb Publico Text App" w:cs="Tahoma"/>
          <w:sz w:val="20"/>
          <w:szCs w:val="20"/>
        </w:rPr>
      </w:pPr>
      <w:r w:rsidRPr="00603511">
        <w:rPr>
          <w:rFonts w:ascii="Chubb Publico Text App" w:hAnsi="Chubb Publico Text App" w:cs="Tahoma"/>
          <w:sz w:val="20"/>
          <w:szCs w:val="20"/>
        </w:rPr>
        <w:t xml:space="preserve">a) </w:t>
      </w:r>
      <w:r w:rsidRPr="00603511">
        <w:rPr>
          <w:rFonts w:ascii="Chubb Publico Text App" w:hAnsi="Chubb Publico Text App" w:cs="Tahoma"/>
          <w:sz w:val="20"/>
          <w:szCs w:val="20"/>
        </w:rPr>
        <w:tab/>
        <w:t xml:space="preserve">Deben haber sido adquiridos por el </w:t>
      </w:r>
      <w:r w:rsidRPr="00DD6987">
        <w:rPr>
          <w:rFonts w:ascii="Chubb Publico Text App" w:hAnsi="Chubb Publico Text App" w:cs="Tahoma"/>
          <w:caps/>
          <w:sz w:val="20"/>
          <w:szCs w:val="20"/>
        </w:rPr>
        <w:t>Asegurado</w:t>
      </w:r>
      <w:r w:rsidRPr="00603511">
        <w:rPr>
          <w:rFonts w:ascii="Chubb Publico Text App" w:hAnsi="Chubb Publico Text App" w:cs="Tahoma"/>
          <w:sz w:val="20"/>
          <w:szCs w:val="20"/>
        </w:rPr>
        <w:t xml:space="preserve"> </w:t>
      </w:r>
      <w:r>
        <w:rPr>
          <w:rFonts w:ascii="Chubb Publico Text App" w:hAnsi="Chubb Publico Text App" w:cs="Tahoma"/>
          <w:sz w:val="20"/>
          <w:szCs w:val="20"/>
        </w:rPr>
        <w:t xml:space="preserve">dentro del territorio </w:t>
      </w:r>
      <w:r w:rsidR="0032494A">
        <w:rPr>
          <w:rFonts w:ascii="Chubb Publico Text App" w:hAnsi="Chubb Publico Text App" w:cs="Tahoma"/>
          <w:sz w:val="20"/>
          <w:szCs w:val="20"/>
        </w:rPr>
        <w:t>peruano</w:t>
      </w:r>
      <w:r w:rsidRPr="00603511">
        <w:rPr>
          <w:rFonts w:ascii="Chubb Publico Text App" w:hAnsi="Chubb Publico Text App" w:cs="Tahoma"/>
          <w:sz w:val="20"/>
          <w:szCs w:val="20"/>
        </w:rPr>
        <w:t xml:space="preserve"> salvo pacto </w:t>
      </w:r>
      <w:r>
        <w:rPr>
          <w:rFonts w:ascii="Chubb Publico Text App" w:hAnsi="Chubb Publico Text App" w:cs="Tahoma"/>
          <w:sz w:val="20"/>
          <w:szCs w:val="20"/>
        </w:rPr>
        <w:t>distinto</w:t>
      </w:r>
      <w:r w:rsidRPr="00603511">
        <w:rPr>
          <w:rFonts w:ascii="Chubb Publico Text App" w:hAnsi="Chubb Publico Text App" w:cs="Tahoma"/>
          <w:sz w:val="20"/>
          <w:szCs w:val="20"/>
        </w:rPr>
        <w:t xml:space="preserve"> en las Condiciones Particulares</w:t>
      </w:r>
      <w:r>
        <w:rPr>
          <w:rFonts w:ascii="Chubb Publico Text App" w:hAnsi="Chubb Publico Text App" w:cs="Tahoma"/>
          <w:sz w:val="20"/>
          <w:szCs w:val="20"/>
        </w:rPr>
        <w:t xml:space="preserve">, Certificado de Seguro </w:t>
      </w:r>
      <w:r w:rsidRPr="00603511">
        <w:rPr>
          <w:rFonts w:ascii="Chubb Publico Text App" w:hAnsi="Chubb Publico Text App" w:cs="Tahoma"/>
          <w:sz w:val="20"/>
          <w:szCs w:val="20"/>
        </w:rPr>
        <w:t>o en el Solicitud-Certificado.</w:t>
      </w:r>
    </w:p>
    <w:p w14:paraId="42374846" w14:textId="77777777" w:rsidR="008363A3" w:rsidRPr="00603511" w:rsidRDefault="008363A3" w:rsidP="0032494A">
      <w:pPr>
        <w:pStyle w:val="NormalWeb"/>
        <w:tabs>
          <w:tab w:val="left" w:pos="284"/>
        </w:tabs>
        <w:spacing w:before="0" w:beforeAutospacing="0" w:after="0" w:afterAutospacing="0"/>
        <w:ind w:left="1134" w:hanging="425"/>
        <w:jc w:val="both"/>
        <w:rPr>
          <w:rFonts w:ascii="Chubb Publico Text App" w:hAnsi="Chubb Publico Text App" w:cs="Tahoma"/>
          <w:sz w:val="20"/>
          <w:szCs w:val="20"/>
        </w:rPr>
      </w:pPr>
      <w:r w:rsidRPr="00603511">
        <w:rPr>
          <w:rFonts w:ascii="Chubb Publico Text App" w:hAnsi="Chubb Publico Text App" w:cs="Tahoma"/>
          <w:sz w:val="20"/>
          <w:szCs w:val="20"/>
        </w:rPr>
        <w:t xml:space="preserve">b) </w:t>
      </w:r>
      <w:r w:rsidRPr="00603511">
        <w:rPr>
          <w:rFonts w:ascii="Chubb Publico Text App" w:hAnsi="Chubb Publico Text App" w:cs="Tahoma"/>
          <w:sz w:val="20"/>
          <w:szCs w:val="20"/>
        </w:rPr>
        <w:tab/>
        <w:t>Deben ser utilizados por personas mayores de edad, salvo que se establezca lo contrario en las Condiciones Particulares</w:t>
      </w:r>
      <w:r>
        <w:rPr>
          <w:rFonts w:ascii="Chubb Publico Text App" w:hAnsi="Chubb Publico Text App" w:cs="Tahoma"/>
          <w:sz w:val="20"/>
          <w:szCs w:val="20"/>
        </w:rPr>
        <w:t>, Certificado de Seguro o en la Solicitud</w:t>
      </w:r>
      <w:r w:rsidRPr="00603511">
        <w:rPr>
          <w:rFonts w:ascii="Chubb Publico Text App" w:hAnsi="Chubb Publico Text App" w:cs="Tahoma"/>
          <w:sz w:val="20"/>
          <w:szCs w:val="20"/>
        </w:rPr>
        <w:t>-Certificado.</w:t>
      </w:r>
    </w:p>
    <w:p w14:paraId="5DDC77D9" w14:textId="77777777" w:rsidR="008363A3" w:rsidRDefault="008363A3" w:rsidP="0032494A">
      <w:pPr>
        <w:pStyle w:val="NormalWeb"/>
        <w:tabs>
          <w:tab w:val="left" w:pos="284"/>
        </w:tabs>
        <w:spacing w:before="0" w:beforeAutospacing="0" w:after="0" w:afterAutospacing="0"/>
        <w:ind w:left="1134" w:hanging="425"/>
        <w:jc w:val="both"/>
        <w:rPr>
          <w:rFonts w:ascii="Chubb Publico Text App" w:hAnsi="Chubb Publico Text App" w:cs="Tahoma"/>
          <w:sz w:val="20"/>
          <w:szCs w:val="20"/>
        </w:rPr>
      </w:pPr>
      <w:r w:rsidRPr="00603511">
        <w:rPr>
          <w:rFonts w:ascii="Chubb Publico Text App" w:hAnsi="Chubb Publico Text App" w:cs="Tahoma"/>
          <w:sz w:val="20"/>
          <w:szCs w:val="20"/>
        </w:rPr>
        <w:t xml:space="preserve">c) </w:t>
      </w:r>
      <w:r w:rsidRPr="00603511">
        <w:rPr>
          <w:rFonts w:ascii="Chubb Publico Text App" w:hAnsi="Chubb Publico Text App" w:cs="Tahoma"/>
          <w:sz w:val="20"/>
          <w:szCs w:val="20"/>
        </w:rPr>
        <w:tab/>
        <w:t>Deben mantener el Servicio de Comunicac</w:t>
      </w:r>
      <w:r>
        <w:rPr>
          <w:rFonts w:ascii="Chubb Publico Text App" w:hAnsi="Chubb Publico Text App" w:cs="Tahoma"/>
          <w:sz w:val="20"/>
          <w:szCs w:val="20"/>
        </w:rPr>
        <w:t>iones A</w:t>
      </w:r>
      <w:r w:rsidRPr="00603511">
        <w:rPr>
          <w:rFonts w:ascii="Chubb Publico Text App" w:hAnsi="Chubb Publico Text App" w:cs="Tahoma"/>
          <w:sz w:val="20"/>
          <w:szCs w:val="20"/>
        </w:rPr>
        <w:t xml:space="preserve">ctivo con el </w:t>
      </w:r>
      <w:r>
        <w:rPr>
          <w:rFonts w:ascii="Chubb Publico Text App" w:hAnsi="Chubb Publico Text App" w:cs="Tahoma"/>
          <w:caps/>
          <w:sz w:val="20"/>
          <w:szCs w:val="20"/>
        </w:rPr>
        <w:t>O</w:t>
      </w:r>
      <w:r w:rsidRPr="00D0637D">
        <w:rPr>
          <w:rFonts w:ascii="Chubb Publico Text App" w:hAnsi="Chubb Publico Text App" w:cs="Tahoma"/>
          <w:sz w:val="20"/>
          <w:szCs w:val="20"/>
        </w:rPr>
        <w:t>perador de la</w:t>
      </w:r>
      <w:r>
        <w:rPr>
          <w:rFonts w:ascii="Chubb Publico Text App" w:hAnsi="Chubb Publico Text App" w:cs="Tahoma"/>
          <w:sz w:val="20"/>
          <w:szCs w:val="20"/>
        </w:rPr>
        <w:t xml:space="preserve"> Línea</w:t>
      </w:r>
      <w:r w:rsidRPr="00603511">
        <w:rPr>
          <w:rFonts w:ascii="Chubb Publico Text App" w:hAnsi="Chubb Publico Text App" w:cs="Tahoma"/>
          <w:sz w:val="20"/>
          <w:szCs w:val="20"/>
        </w:rPr>
        <w:t xml:space="preserve">, </w:t>
      </w:r>
      <w:r w:rsidRPr="00DE38E4">
        <w:rPr>
          <w:rFonts w:ascii="Chubb Publico Text App" w:hAnsi="Chubb Publico Text App" w:cs="Tahoma"/>
          <w:sz w:val="20"/>
          <w:szCs w:val="20"/>
        </w:rPr>
        <w:t xml:space="preserve">durante toda vigencia de la </w:t>
      </w:r>
      <w:r w:rsidR="0032494A">
        <w:rPr>
          <w:rFonts w:ascii="Chubb Publico Text App" w:hAnsi="Chubb Publico Text App" w:cs="Tahoma"/>
          <w:sz w:val="20"/>
          <w:szCs w:val="20"/>
        </w:rPr>
        <w:t>cláusula adicional</w:t>
      </w:r>
      <w:r w:rsidRPr="00DE38E4">
        <w:rPr>
          <w:rFonts w:ascii="Chubb Publico Text App" w:hAnsi="Chubb Publico Text App" w:cs="Tahoma"/>
          <w:sz w:val="20"/>
          <w:szCs w:val="20"/>
        </w:rPr>
        <w:t>.</w:t>
      </w:r>
      <w:r w:rsidRPr="00603511">
        <w:rPr>
          <w:rFonts w:ascii="Chubb Publico Text App" w:hAnsi="Chubb Publico Text App" w:cs="Tahoma"/>
          <w:sz w:val="20"/>
          <w:szCs w:val="20"/>
        </w:rPr>
        <w:t xml:space="preserve"> </w:t>
      </w:r>
    </w:p>
    <w:p w14:paraId="6DEEB88A" w14:textId="77777777" w:rsidR="0032494A" w:rsidRDefault="0032494A" w:rsidP="0032494A">
      <w:pPr>
        <w:pStyle w:val="NormalWeb"/>
        <w:tabs>
          <w:tab w:val="left" w:pos="284"/>
        </w:tabs>
        <w:spacing w:before="0" w:beforeAutospacing="0" w:after="0" w:afterAutospacing="0"/>
        <w:ind w:left="1134" w:hanging="425"/>
        <w:jc w:val="both"/>
        <w:rPr>
          <w:rFonts w:ascii="Chubb Publico Text App" w:hAnsi="Chubb Publico Text App" w:cs="Tahoma"/>
          <w:sz w:val="20"/>
          <w:szCs w:val="20"/>
        </w:rPr>
      </w:pPr>
    </w:p>
    <w:p w14:paraId="7A2A77DF" w14:textId="77777777" w:rsidR="008363A3" w:rsidRPr="00603511"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r w:rsidRPr="00603511">
        <w:rPr>
          <w:rFonts w:ascii="Chubb Publico Text App" w:hAnsi="Chubb Publico Text App" w:cs="Tahoma"/>
          <w:sz w:val="20"/>
          <w:szCs w:val="20"/>
        </w:rPr>
        <w:t xml:space="preserve">Podrá brindarse el presente seguro a equipos nuevos, reacondicionados por el </w:t>
      </w:r>
      <w:r>
        <w:rPr>
          <w:rFonts w:ascii="Chubb Publico Text App" w:hAnsi="Chubb Publico Text App" w:cs="Tahoma"/>
          <w:caps/>
          <w:sz w:val="20"/>
          <w:szCs w:val="20"/>
        </w:rPr>
        <w:t>O</w:t>
      </w:r>
      <w:r>
        <w:rPr>
          <w:rFonts w:ascii="Chubb Publico Text App" w:hAnsi="Chubb Publico Text App" w:cs="Tahoma"/>
          <w:sz w:val="20"/>
          <w:szCs w:val="20"/>
        </w:rPr>
        <w:t>perad</w:t>
      </w:r>
      <w:r w:rsidRPr="00D0637D">
        <w:rPr>
          <w:rFonts w:ascii="Chubb Publico Text App" w:hAnsi="Chubb Publico Text App" w:cs="Tahoma"/>
          <w:sz w:val="20"/>
          <w:szCs w:val="20"/>
        </w:rPr>
        <w:t>or de la línea</w:t>
      </w:r>
      <w:r w:rsidRPr="00603511">
        <w:rPr>
          <w:rFonts w:ascii="Chubb Publico Text App" w:hAnsi="Chubb Publico Text App" w:cs="Tahoma"/>
          <w:sz w:val="20"/>
          <w:szCs w:val="20"/>
        </w:rPr>
        <w:t xml:space="preserve"> y/o </w:t>
      </w:r>
      <w:r w:rsidRPr="009656A3">
        <w:rPr>
          <w:rFonts w:ascii="Chubb Publico Text App" w:hAnsi="Chubb Publico Text App" w:cs="Tahoma"/>
          <w:sz w:val="20"/>
          <w:szCs w:val="20"/>
        </w:rPr>
        <w:t>usados</w:t>
      </w:r>
      <w:r w:rsidRPr="00603511">
        <w:rPr>
          <w:rFonts w:ascii="Chubb Publico Text App" w:hAnsi="Chubb Publico Text App" w:cs="Tahoma"/>
          <w:sz w:val="20"/>
          <w:szCs w:val="20"/>
        </w:rPr>
        <w:t>, siempre que se especifique en tal sentido en las Condiciones Particulares y en la Solicitud - Certificado y hasta la antigüedad máxima que se pacte en dichos documentos.</w:t>
      </w:r>
    </w:p>
    <w:p w14:paraId="4A459C06" w14:textId="77777777" w:rsidR="008363A3"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p>
    <w:p w14:paraId="6B7F6F50" w14:textId="77777777" w:rsidR="008363A3" w:rsidRPr="00603511"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r w:rsidRPr="00603511">
        <w:rPr>
          <w:rFonts w:ascii="Chubb Publico Text App" w:hAnsi="Chubb Publico Text App" w:cs="Tahoma"/>
          <w:sz w:val="20"/>
          <w:szCs w:val="20"/>
        </w:rPr>
        <w:t>En caso el equipo sea usado, deberá cumplir con los requisitos especificados en las Condiciones Particulares, Solicitud-Certificado o Certificado de Seguro</w:t>
      </w:r>
      <w:r>
        <w:rPr>
          <w:rFonts w:ascii="Chubb Publico Text App" w:hAnsi="Chubb Publico Text App" w:cs="Tahoma"/>
          <w:sz w:val="20"/>
          <w:szCs w:val="20"/>
        </w:rPr>
        <w:t>, según corresponda</w:t>
      </w:r>
      <w:r w:rsidRPr="00603511">
        <w:rPr>
          <w:rFonts w:ascii="Chubb Publico Text App" w:hAnsi="Chubb Publico Text App" w:cs="Tahoma"/>
          <w:sz w:val="20"/>
          <w:szCs w:val="20"/>
        </w:rPr>
        <w:t xml:space="preserve">. </w:t>
      </w:r>
    </w:p>
    <w:p w14:paraId="12DE47CD" w14:textId="77777777" w:rsidR="008363A3"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p>
    <w:p w14:paraId="74754123" w14:textId="77777777" w:rsidR="008363A3" w:rsidRDefault="008363A3" w:rsidP="0032494A">
      <w:pPr>
        <w:pStyle w:val="NormalWeb"/>
        <w:tabs>
          <w:tab w:val="left" w:pos="284"/>
        </w:tabs>
        <w:spacing w:before="0" w:beforeAutospacing="0" w:after="0" w:afterAutospacing="0"/>
        <w:ind w:left="284"/>
        <w:jc w:val="both"/>
        <w:rPr>
          <w:rFonts w:ascii="Chubb Publico Text App" w:hAnsi="Chubb Publico Text App" w:cs="Tahoma"/>
          <w:sz w:val="20"/>
          <w:szCs w:val="20"/>
        </w:rPr>
      </w:pPr>
      <w:r w:rsidRPr="00603511">
        <w:rPr>
          <w:rFonts w:ascii="Chubb Publico Text App" w:hAnsi="Chubb Publico Text App" w:cs="Tahoma"/>
          <w:sz w:val="20"/>
          <w:szCs w:val="20"/>
        </w:rPr>
        <w:t xml:space="preserve">La COMPAÑÍA podrá excluir de cobertura algunos Equipos Móviles o Portátiles, según se establezca </w:t>
      </w:r>
      <w:r>
        <w:rPr>
          <w:rFonts w:ascii="Chubb Publico Text App" w:hAnsi="Chubb Publico Text App" w:cs="Tahoma"/>
          <w:sz w:val="20"/>
          <w:szCs w:val="20"/>
        </w:rPr>
        <w:t xml:space="preserve">en las Condiciones Particulares, Certificado de Seguro o </w:t>
      </w:r>
      <w:r w:rsidRPr="00603511">
        <w:rPr>
          <w:rFonts w:ascii="Chubb Publico Text App" w:hAnsi="Chubb Publico Text App" w:cs="Tahoma"/>
          <w:sz w:val="20"/>
          <w:szCs w:val="20"/>
        </w:rPr>
        <w:t xml:space="preserve">Solicitud - Certificado, </w:t>
      </w:r>
      <w:r>
        <w:rPr>
          <w:rFonts w:ascii="Chubb Publico Text App" w:hAnsi="Chubb Publico Text App" w:cs="Tahoma"/>
          <w:sz w:val="20"/>
          <w:szCs w:val="20"/>
        </w:rPr>
        <w:t>considerándose en tal caso que se trata</w:t>
      </w:r>
      <w:r w:rsidRPr="00603511">
        <w:rPr>
          <w:rFonts w:ascii="Chubb Publico Text App" w:hAnsi="Chubb Publico Text App" w:cs="Tahoma"/>
          <w:sz w:val="20"/>
          <w:szCs w:val="20"/>
        </w:rPr>
        <w:t xml:space="preserve"> de bienes no amparados por el seguro.</w:t>
      </w:r>
    </w:p>
    <w:p w14:paraId="5150C85C" w14:textId="77777777" w:rsidR="008363A3" w:rsidRPr="0032494A" w:rsidRDefault="008363A3" w:rsidP="0032494A">
      <w:pPr>
        <w:ind w:right="164"/>
        <w:jc w:val="both"/>
        <w:rPr>
          <w:rFonts w:ascii="Chubb Publico App Light" w:hAnsi="Chubb Publico App Light" w:cs="Arial"/>
          <w:b/>
          <w:color w:val="FFFFFF"/>
        </w:rPr>
      </w:pPr>
      <w:r w:rsidRPr="00D80F57">
        <w:rPr>
          <w:rFonts w:ascii="Chubb Publico App Light" w:hAnsi="Chubb Publico App Light" w:cs="Arial"/>
          <w:b/>
          <w:color w:val="FFFFFF"/>
        </w:rPr>
        <w:t>Artículo 4°     Exclusiones</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8363A3" w:rsidRPr="00D80F57" w14:paraId="1E3E81AB" w14:textId="77777777" w:rsidTr="00E95B6C">
        <w:tc>
          <w:tcPr>
            <w:tcW w:w="9214" w:type="dxa"/>
            <w:shd w:val="clear" w:color="auto" w:fill="01C1D6"/>
          </w:tcPr>
          <w:p w14:paraId="232359F3" w14:textId="77777777" w:rsidR="008363A3" w:rsidRPr="00D80F57" w:rsidRDefault="008363A3" w:rsidP="0032494A">
            <w:pPr>
              <w:ind w:right="164"/>
              <w:rPr>
                <w:rFonts w:ascii="Chubb Publico App Light" w:hAnsi="Chubb Publico App Light" w:cs="Arial"/>
                <w:b/>
                <w:color w:val="FFFFFF"/>
              </w:rPr>
            </w:pPr>
            <w:r>
              <w:rPr>
                <w:rFonts w:ascii="Chubb Publico App Light" w:hAnsi="Chubb Publico App Light" w:cs="Arial"/>
                <w:b/>
                <w:color w:val="FFFFFF"/>
              </w:rPr>
              <w:t>Artículo 4° Cargas y Obligaciones del ASEGURADO</w:t>
            </w:r>
          </w:p>
        </w:tc>
      </w:tr>
    </w:tbl>
    <w:p w14:paraId="5F012E0C" w14:textId="77777777" w:rsidR="008363A3" w:rsidRPr="00D80F57" w:rsidRDefault="008363A3" w:rsidP="0032494A">
      <w:pPr>
        <w:ind w:right="141"/>
        <w:rPr>
          <w:rFonts w:ascii="Chubb Publico App Light" w:eastAsia="Times New Roman" w:hAnsi="Chubb Publico App Light" w:cs="Arial"/>
          <w:b/>
          <w:szCs w:val="20"/>
          <w:lang w:val="es-ES" w:eastAsia="es-ES"/>
        </w:rPr>
      </w:pPr>
    </w:p>
    <w:p w14:paraId="4B5073A7" w14:textId="77777777" w:rsidR="008363A3" w:rsidRPr="008363A3" w:rsidRDefault="008363A3" w:rsidP="0032494A">
      <w:pPr>
        <w:rPr>
          <w:rFonts w:ascii="Chubb Publico Text App" w:hAnsi="Chubb Publico Text App" w:cs="Tahoma"/>
          <w:b/>
          <w:lang w:val="es-ES"/>
        </w:rPr>
      </w:pPr>
      <w:r w:rsidRPr="008363A3">
        <w:rPr>
          <w:rFonts w:ascii="Chubb Publico Text App" w:hAnsi="Chubb Publico Text App" w:cs="Tahoma"/>
          <w:b/>
        </w:rPr>
        <w:t>El</w:t>
      </w:r>
      <w:r w:rsidRPr="008363A3">
        <w:rPr>
          <w:rFonts w:ascii="Chubb Publico Text App" w:hAnsi="Chubb Publico Text App" w:cs="Tahoma"/>
          <w:b/>
          <w:lang w:val="es-ES"/>
        </w:rPr>
        <w:t xml:space="preserve"> </w:t>
      </w:r>
      <w:r w:rsidRPr="008363A3">
        <w:rPr>
          <w:rFonts w:ascii="Chubb Publico Text App" w:hAnsi="Chubb Publico Text App" w:cs="Tahoma"/>
          <w:b/>
          <w:caps/>
          <w:lang w:val="es-ES"/>
        </w:rPr>
        <w:t>Asegurado</w:t>
      </w:r>
      <w:r w:rsidRPr="008363A3">
        <w:rPr>
          <w:rFonts w:ascii="Chubb Publico Text App" w:hAnsi="Chubb Publico Text App" w:cs="Tahoma"/>
          <w:b/>
          <w:lang w:val="es-ES"/>
        </w:rPr>
        <w:t xml:space="preserve"> deberá cumplir con las siguientes cargas y obligaciones, salvo pacto en contrario estipulado en las Condiciones Particulares, Solicitud Certificado o Certificado de Seguro:</w:t>
      </w:r>
    </w:p>
    <w:p w14:paraId="687199B8" w14:textId="77777777" w:rsidR="008363A3" w:rsidRPr="008363A3" w:rsidRDefault="008363A3" w:rsidP="0032494A">
      <w:pPr>
        <w:ind w:left="709"/>
        <w:rPr>
          <w:rFonts w:ascii="Chubb Publico Text App" w:hAnsi="Chubb Publico Text App" w:cs="Tahoma"/>
          <w:b/>
          <w:lang w:val="es-ES"/>
        </w:rPr>
      </w:pPr>
    </w:p>
    <w:p w14:paraId="69230FB1"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t>Observar las instrucciones del fabricante del Bien Asegurado en cuanto al manejo, inspección y mantenimiento del Equipo Asegurado.</w:t>
      </w:r>
    </w:p>
    <w:p w14:paraId="011DF011"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t>Tomar las medidas de seguridad razonables para prevenir el siniestro.</w:t>
      </w:r>
    </w:p>
    <w:p w14:paraId="748F6BD4"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t>Abstenerse de reponer o reparar el Equipo Asegurado sin autorización de la COMPAÑÍA.</w:t>
      </w:r>
    </w:p>
    <w:p w14:paraId="3D2891F0"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t>Informar a la COMPAÑÍA sobre la ocurrencia del siniestro dentro del plazo establecido en la Póliza de Seguro.</w:t>
      </w:r>
    </w:p>
    <w:p w14:paraId="5873752F"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t>Conservar el Equipo Asegurado, sus accesorios y/o sus restos, sin realizar cambios a los mismos que obstaculicen el determinar la causa de siniestro.</w:t>
      </w:r>
    </w:p>
    <w:p w14:paraId="60637379"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bookmarkStart w:id="0" w:name="_Hlk525829052"/>
      <w:r w:rsidRPr="008363A3">
        <w:rPr>
          <w:rFonts w:ascii="Chubb Publico Text App" w:hAnsi="Chubb Publico Text App" w:cs="Tahoma"/>
          <w:b/>
          <w:lang w:val="es-ES"/>
        </w:rPr>
        <w:t>Bloquear el IMEI asociado al Equipo Asegurado en caso de Pérdida Total de los Equipos Móviles o Portátiles por Robo, de forma previa a la solicitud de cobertura.</w:t>
      </w:r>
    </w:p>
    <w:bookmarkEnd w:id="0"/>
    <w:p w14:paraId="6251DC45" w14:textId="77777777" w:rsidR="008363A3" w:rsidRPr="008363A3" w:rsidRDefault="008363A3" w:rsidP="0032494A">
      <w:pPr>
        <w:pStyle w:val="Prrafodelista"/>
        <w:numPr>
          <w:ilvl w:val="0"/>
          <w:numId w:val="17"/>
        </w:numPr>
        <w:ind w:left="1134" w:hanging="425"/>
        <w:jc w:val="both"/>
        <w:rPr>
          <w:rFonts w:ascii="Chubb Publico Text App" w:hAnsi="Chubb Publico Text App" w:cs="Tahoma"/>
          <w:b/>
          <w:lang w:val="es-ES"/>
        </w:rPr>
      </w:pPr>
      <w:r w:rsidRPr="008363A3">
        <w:rPr>
          <w:rFonts w:ascii="Chubb Publico Text App" w:hAnsi="Chubb Publico Text App" w:cs="Tahoma"/>
          <w:b/>
          <w:lang w:val="es-ES"/>
        </w:rPr>
        <w:lastRenderedPageBreak/>
        <w:t xml:space="preserve">Mantener el Equipo Asegurado con el mismo número telefónico y con el Servicio de Comunicaciones Activo, durante toda la vigencia del seguro. </w:t>
      </w:r>
    </w:p>
    <w:p w14:paraId="797C31CF" w14:textId="77777777" w:rsidR="008363A3" w:rsidRPr="008363A3" w:rsidRDefault="008363A3" w:rsidP="0032494A">
      <w:pPr>
        <w:contextualSpacing/>
        <w:rPr>
          <w:rFonts w:ascii="Chubb Publico Text App" w:hAnsi="Chubb Publico Text App" w:cs="Tahoma"/>
          <w:b/>
        </w:rPr>
      </w:pPr>
    </w:p>
    <w:p w14:paraId="2C8FBDDF" w14:textId="77777777" w:rsidR="008363A3" w:rsidRPr="008363A3" w:rsidRDefault="008363A3" w:rsidP="0032494A">
      <w:pPr>
        <w:rPr>
          <w:rFonts w:ascii="Chubb Publico Text App" w:hAnsi="Chubb Publico Text App" w:cs="Tahoma"/>
          <w:b/>
          <w:lang w:val="es-ES"/>
        </w:rPr>
      </w:pPr>
      <w:r w:rsidRPr="008363A3">
        <w:rPr>
          <w:rFonts w:ascii="Chubb Publico Text App" w:hAnsi="Chubb Publico Text App" w:cs="Tahoma"/>
          <w:b/>
          <w:lang w:val="es-ES"/>
        </w:rPr>
        <w:t xml:space="preserve">El incumplimiento por parte del </w:t>
      </w:r>
      <w:r w:rsidRPr="008363A3">
        <w:rPr>
          <w:rFonts w:ascii="Chubb Publico Text App" w:hAnsi="Chubb Publico Text App" w:cs="Tahoma"/>
          <w:b/>
          <w:caps/>
          <w:lang w:val="es-ES"/>
        </w:rPr>
        <w:t>Asegurado</w:t>
      </w:r>
      <w:r w:rsidRPr="008363A3">
        <w:rPr>
          <w:rFonts w:ascii="Chubb Publico Text App" w:hAnsi="Chubb Publico Text App" w:cs="Tahoma"/>
          <w:b/>
          <w:lang w:val="es-ES"/>
        </w:rPr>
        <w:t xml:space="preserve"> de cualquiera de las cargas y obligaciones mencionadas </w:t>
      </w:r>
      <w:proofErr w:type="gramStart"/>
      <w:r w:rsidRPr="008363A3">
        <w:rPr>
          <w:rFonts w:ascii="Chubb Publico Text App" w:hAnsi="Chubb Publico Text App" w:cs="Tahoma"/>
          <w:b/>
          <w:lang w:val="es-ES"/>
        </w:rPr>
        <w:t>precedentemente,</w:t>
      </w:r>
      <w:proofErr w:type="gramEnd"/>
      <w:r w:rsidRPr="008363A3">
        <w:rPr>
          <w:rFonts w:ascii="Chubb Publico Text App" w:hAnsi="Chubb Publico Text App" w:cs="Tahoma"/>
          <w:b/>
          <w:lang w:val="es-ES"/>
        </w:rPr>
        <w:t xml:space="preserve"> hará perder su derecho a la cobertura del seguro, siempre y cuando perjudique los intereses de la COMPAÑÍA o en la medida en que el incumplimiento haya causado, o contribuido de alguna manera a causar y/o incrementar o agravar, el daño o pérdida o la extensión de la obligación de la COMPAÑÍA.</w:t>
      </w:r>
    </w:p>
    <w:p w14:paraId="2173EE9A" w14:textId="77777777" w:rsidR="00A36957" w:rsidRPr="008363A3" w:rsidRDefault="00A36957" w:rsidP="0032494A">
      <w:pPr>
        <w:ind w:right="141"/>
        <w:rPr>
          <w:rFonts w:ascii="Chubb Publico App Light" w:eastAsia="Times New Roman" w:hAnsi="Chubb Publico App Light" w:cs="Arial"/>
          <w:b/>
          <w:szCs w:val="20"/>
          <w:lang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36DA61F2" w14:textId="77777777" w:rsidTr="009A785D">
        <w:tc>
          <w:tcPr>
            <w:tcW w:w="9214" w:type="dxa"/>
            <w:shd w:val="clear" w:color="auto" w:fill="01C1D6"/>
          </w:tcPr>
          <w:p w14:paraId="77955492" w14:textId="77777777" w:rsidR="00D57050" w:rsidRPr="00D80F57" w:rsidRDefault="008363A3" w:rsidP="0032494A">
            <w:pPr>
              <w:ind w:right="164"/>
              <w:rPr>
                <w:rFonts w:ascii="Chubb Publico App Light" w:hAnsi="Chubb Publico App Light" w:cs="Arial"/>
                <w:b/>
                <w:color w:val="FFFFFF"/>
              </w:rPr>
            </w:pPr>
            <w:r>
              <w:rPr>
                <w:rFonts w:ascii="Chubb Publico App Light" w:hAnsi="Chubb Publico App Light" w:cs="Arial"/>
                <w:b/>
                <w:color w:val="FFFFFF"/>
              </w:rPr>
              <w:t>Artículo 5</w:t>
            </w:r>
            <w:r w:rsidR="00D57050" w:rsidRPr="00D80F57">
              <w:rPr>
                <w:rFonts w:ascii="Chubb Publico App Light" w:hAnsi="Chubb Publico App Light" w:cs="Arial"/>
                <w:b/>
                <w:color w:val="FFFFFF"/>
              </w:rPr>
              <w:t xml:space="preserve">°     </w:t>
            </w:r>
            <w:r w:rsidR="00DB5ACA" w:rsidRPr="00D80F57">
              <w:rPr>
                <w:rFonts w:ascii="Chubb Publico App Light" w:hAnsi="Chubb Publico App Light" w:cs="Arial"/>
                <w:b/>
                <w:color w:val="FFFFFF"/>
              </w:rPr>
              <w:t>Exclusiones</w:t>
            </w:r>
          </w:p>
        </w:tc>
      </w:tr>
    </w:tbl>
    <w:p w14:paraId="72EC52F5" w14:textId="77777777" w:rsidR="0055675A" w:rsidRPr="00D80F57" w:rsidRDefault="0055675A" w:rsidP="0032494A">
      <w:pPr>
        <w:ind w:right="141"/>
        <w:rPr>
          <w:rFonts w:ascii="Chubb Publico App Light" w:eastAsia="Times New Roman" w:hAnsi="Chubb Publico App Light" w:cs="Arial"/>
          <w:b/>
          <w:szCs w:val="20"/>
          <w:lang w:val="es-ES" w:eastAsia="es-ES"/>
        </w:rPr>
      </w:pPr>
    </w:p>
    <w:p w14:paraId="6F377D3C" w14:textId="77777777" w:rsidR="008363A3" w:rsidRPr="008363A3" w:rsidRDefault="008363A3" w:rsidP="0032494A">
      <w:pPr>
        <w:ind w:right="283"/>
        <w:rPr>
          <w:rFonts w:ascii="Chubb Publico Text App" w:hAnsi="Chubb Publico Text App" w:cs="Tahoma"/>
          <w:b/>
        </w:rPr>
      </w:pPr>
      <w:r w:rsidRPr="008363A3">
        <w:rPr>
          <w:rFonts w:ascii="Chubb Publico Text App" w:hAnsi="Chubb Publico Text App" w:cs="Tahoma"/>
          <w:b/>
        </w:rPr>
        <w:t>LA COMPAÑÍA no pagará la cobertura cuando el siniestro ocurra como consecuencia de:</w:t>
      </w:r>
    </w:p>
    <w:p w14:paraId="3ECC46EE" w14:textId="77777777" w:rsidR="008363A3" w:rsidRPr="008363A3" w:rsidRDefault="008363A3" w:rsidP="0032494A">
      <w:pPr>
        <w:pStyle w:val="Textoindependiente2"/>
        <w:tabs>
          <w:tab w:val="left" w:pos="-1440"/>
        </w:tabs>
        <w:spacing w:after="0" w:line="240" w:lineRule="auto"/>
        <w:ind w:right="283"/>
        <w:jc w:val="left"/>
        <w:rPr>
          <w:rFonts w:ascii="Chubb Publico Text App" w:hAnsi="Chubb Publico Text App" w:cs="Tahoma"/>
          <w:sz w:val="20"/>
        </w:rPr>
      </w:pPr>
    </w:p>
    <w:p w14:paraId="3DC9F419"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 xml:space="preserve">Daños o pérdidas generadas por virus, malwares, </w:t>
      </w:r>
      <w:proofErr w:type="spellStart"/>
      <w:r w:rsidRPr="008363A3">
        <w:rPr>
          <w:rFonts w:ascii="Chubb Publico Text App" w:hAnsi="Chubb Publico Text App" w:cs="Tahoma"/>
          <w:b/>
        </w:rPr>
        <w:t>spywares</w:t>
      </w:r>
      <w:proofErr w:type="spellEnd"/>
      <w:r w:rsidRPr="008363A3">
        <w:rPr>
          <w:rFonts w:ascii="Chubb Publico Text App" w:hAnsi="Chubb Publico Text App" w:cs="Tahoma"/>
          <w:b/>
        </w:rPr>
        <w:t xml:space="preserve">; uso de tintas o cartuchos compatibles u originales recargados. </w:t>
      </w:r>
    </w:p>
    <w:p w14:paraId="07A6428B" w14:textId="77777777" w:rsidR="008363A3" w:rsidRPr="008363A3" w:rsidRDefault="008363A3" w:rsidP="0032494A">
      <w:pPr>
        <w:pStyle w:val="Prrafodelista"/>
        <w:ind w:left="567" w:right="283" w:hanging="425"/>
        <w:rPr>
          <w:rFonts w:ascii="Chubb Publico Text App" w:hAnsi="Chubb Publico Text App" w:cs="Tahoma"/>
          <w:b/>
        </w:rPr>
      </w:pPr>
    </w:p>
    <w:p w14:paraId="105391B6"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Daños o pérdidas generadas sobre equipos móviles o portátiles comprados para uso comercial, salvo se indique lo contrario en las Condiciones Particulares, Solicitud Certificado o Certificado de Seguro.</w:t>
      </w:r>
    </w:p>
    <w:p w14:paraId="7109A3F8" w14:textId="77777777" w:rsidR="008363A3" w:rsidRPr="008363A3" w:rsidRDefault="008363A3" w:rsidP="0032494A">
      <w:pPr>
        <w:pStyle w:val="Prrafodelista"/>
        <w:ind w:left="567" w:hanging="425"/>
        <w:rPr>
          <w:rFonts w:ascii="Chubb Publico Text App" w:hAnsi="Chubb Publico Text App" w:cs="Tahoma"/>
          <w:b/>
        </w:rPr>
      </w:pPr>
    </w:p>
    <w:p w14:paraId="19E44B6B"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 xml:space="preserve">Daños o pérdidas que experimenten los componentes o accesorios tales como transformadores, cargadores, cables eléctricos, bluetooth, manos libres, pen drives, memorias externas, etc.; así como las partes no adquiridas originalmente con el equipo. </w:t>
      </w:r>
    </w:p>
    <w:p w14:paraId="662E181E" w14:textId="77777777" w:rsidR="008363A3" w:rsidRPr="008363A3" w:rsidRDefault="008363A3" w:rsidP="0032494A">
      <w:pPr>
        <w:ind w:left="567" w:right="283" w:hanging="425"/>
        <w:rPr>
          <w:rFonts w:ascii="Chubb Publico Text App" w:hAnsi="Chubb Publico Text App" w:cs="Tahoma"/>
          <w:b/>
          <w:lang w:val="es-ES"/>
        </w:rPr>
      </w:pPr>
    </w:p>
    <w:p w14:paraId="11602559"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 xml:space="preserve">Daños o pérdida a consecuencia del alquiler o préstamo del Equipo Asegurado, salvo se indique lo contrario en las Condiciones Particulares, Solicitud Certificado o Certificado de Seguro. </w:t>
      </w:r>
    </w:p>
    <w:p w14:paraId="308570C5" w14:textId="77777777" w:rsidR="008363A3" w:rsidRPr="008363A3" w:rsidRDefault="008363A3" w:rsidP="0032494A">
      <w:pPr>
        <w:pStyle w:val="Prrafodelista"/>
        <w:ind w:left="567" w:hanging="425"/>
        <w:rPr>
          <w:rFonts w:ascii="Chubb Publico Text App" w:hAnsi="Chubb Publico Text App" w:cs="Tahoma"/>
          <w:b/>
        </w:rPr>
      </w:pPr>
    </w:p>
    <w:p w14:paraId="0A43FA34"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 xml:space="preserve">Adquisición ilícita del Equipo Asegurado. </w:t>
      </w:r>
    </w:p>
    <w:p w14:paraId="6CE25F0D" w14:textId="77777777" w:rsidR="008363A3" w:rsidRPr="008363A3" w:rsidRDefault="008363A3" w:rsidP="0032494A">
      <w:pPr>
        <w:pStyle w:val="Prrafodelista"/>
        <w:ind w:left="567" w:hanging="425"/>
        <w:rPr>
          <w:rFonts w:ascii="Chubb Publico Text App" w:hAnsi="Chubb Publico Text App" w:cs="Tahoma"/>
          <w:b/>
        </w:rPr>
      </w:pPr>
    </w:p>
    <w:p w14:paraId="43655E79"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Daños que se manifiesten como defectos estéticos del Equipo Asegurado: rayaduras a superficies pintadas, pulidas o esmaltadas. Solo serán indemnizables cuando sobrevengan a consecuencia de un siniestro indemnizable que haya afectado también otras partes del Equipo Asegurado e impida el correcto y normal funcionamiento del Equipo Asegurado.</w:t>
      </w:r>
    </w:p>
    <w:p w14:paraId="22E61F67" w14:textId="77777777" w:rsidR="008363A3" w:rsidRPr="008363A3" w:rsidRDefault="008363A3" w:rsidP="0032494A">
      <w:pPr>
        <w:ind w:left="567" w:hanging="425"/>
        <w:rPr>
          <w:rFonts w:ascii="Chubb Publico Text App" w:hAnsi="Chubb Publico Text App" w:cs="Tahoma"/>
          <w:b/>
        </w:rPr>
      </w:pPr>
    </w:p>
    <w:p w14:paraId="714F64EB"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Daños o pérdidas por las que el fabricante, proveedor, vendedor o empresa de reparaciones o de mantenimiento deba responder legal o contractualmente.</w:t>
      </w:r>
    </w:p>
    <w:p w14:paraId="0DDF758C" w14:textId="77777777" w:rsidR="008363A3" w:rsidRPr="008363A3" w:rsidRDefault="008363A3" w:rsidP="0032494A">
      <w:pPr>
        <w:ind w:left="567" w:right="283" w:hanging="425"/>
        <w:rPr>
          <w:rFonts w:ascii="Chubb Publico Text App" w:hAnsi="Chubb Publico Text App" w:cs="Tahoma"/>
          <w:b/>
        </w:rPr>
      </w:pPr>
    </w:p>
    <w:p w14:paraId="50AD3E2C"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Daños o pérdidas que sean con</w:t>
      </w:r>
      <w:r w:rsidR="002009C6">
        <w:rPr>
          <w:rFonts w:ascii="Chubb Publico Text App" w:hAnsi="Chubb Publico Text App" w:cs="Tahoma"/>
          <w:b/>
        </w:rPr>
        <w:t>secuencia de fallas, defectos o</w:t>
      </w:r>
      <w:r w:rsidRPr="008363A3">
        <w:rPr>
          <w:rFonts w:ascii="Chubb Publico Text App" w:hAnsi="Chubb Publico Text App" w:cs="Tahoma"/>
          <w:b/>
        </w:rPr>
        <w:t xml:space="preserve"> accidentes que preexistían a la contratación del seguro.</w:t>
      </w:r>
    </w:p>
    <w:p w14:paraId="2136EE4F" w14:textId="77777777" w:rsidR="008363A3" w:rsidRPr="008363A3" w:rsidRDefault="008363A3" w:rsidP="0032494A">
      <w:pPr>
        <w:ind w:left="567" w:right="283" w:hanging="425"/>
        <w:rPr>
          <w:rFonts w:ascii="Chubb Publico Text App" w:hAnsi="Chubb Publico Text App" w:cs="Tahoma"/>
          <w:b/>
        </w:rPr>
      </w:pPr>
    </w:p>
    <w:p w14:paraId="53611BBF"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pPr>
      <w:r w:rsidRPr="008363A3">
        <w:rPr>
          <w:rFonts w:ascii="Chubb Publico Text App" w:hAnsi="Chubb Publico Text App" w:cs="Tahoma"/>
          <w:b/>
        </w:rPr>
        <w:t xml:space="preserve">Daños o pérdidas causados por el uso u operación ordinaria de los </w:t>
      </w:r>
      <w:r w:rsidRPr="008363A3">
        <w:rPr>
          <w:rFonts w:ascii="Chubb Publico Text App" w:hAnsi="Chubb Publico Text App" w:cs="Tahoma"/>
          <w:b/>
          <w:lang w:val="es-ES"/>
        </w:rPr>
        <w:t>Equipos Asegurados</w:t>
      </w:r>
      <w:r w:rsidRPr="008363A3">
        <w:rPr>
          <w:rFonts w:ascii="Chubb Publico Text App" w:hAnsi="Chubb Publico Text App" w:cs="Tahoma"/>
          <w:b/>
        </w:rPr>
        <w:t>, tales como desgaste, deformación, corrosión, herrumbre y deterioro por falta de uso o proveniente de las condiciones atmosféricas normales.</w:t>
      </w:r>
    </w:p>
    <w:p w14:paraId="4F72606D" w14:textId="77777777" w:rsidR="008363A3" w:rsidRPr="008363A3" w:rsidRDefault="008363A3" w:rsidP="0032494A">
      <w:pPr>
        <w:ind w:left="567" w:right="283" w:hanging="425"/>
        <w:rPr>
          <w:rFonts w:ascii="Chubb Publico Text App" w:hAnsi="Chubb Publico Text App" w:cs="Tahoma"/>
          <w:b/>
        </w:rPr>
      </w:pPr>
    </w:p>
    <w:p w14:paraId="71EA20F8" w14:textId="77777777" w:rsidR="008363A3" w:rsidRPr="008363A3" w:rsidRDefault="008363A3" w:rsidP="0032494A">
      <w:pPr>
        <w:pStyle w:val="Prrafodelista"/>
        <w:numPr>
          <w:ilvl w:val="0"/>
          <w:numId w:val="18"/>
        </w:numPr>
        <w:ind w:left="567" w:right="283" w:hanging="425"/>
        <w:contextualSpacing w:val="0"/>
        <w:rPr>
          <w:rFonts w:ascii="Chubb Publico Text App" w:hAnsi="Chubb Publico Text App" w:cs="Tahoma"/>
          <w:b/>
        </w:rPr>
        <w:sectPr w:rsidR="008363A3" w:rsidRPr="008363A3" w:rsidSect="008363A3">
          <w:pgSz w:w="11910" w:h="16840"/>
          <w:pgMar w:top="480" w:right="1704" w:bottom="280" w:left="520" w:header="720" w:footer="720" w:gutter="0"/>
          <w:cols w:space="720"/>
        </w:sectPr>
      </w:pPr>
      <w:r w:rsidRPr="008363A3">
        <w:rPr>
          <w:rFonts w:ascii="Chubb Publico Text App" w:hAnsi="Chubb Publico Text App" w:cs="Tahoma"/>
          <w:b/>
        </w:rPr>
        <w:t xml:space="preserve">Daños o pérdidas causados por actos intencionales o constitutivos de culpa grave o dolo cometidos por el </w:t>
      </w:r>
      <w:r w:rsidRPr="008363A3">
        <w:rPr>
          <w:rFonts w:ascii="Chubb Publico Text App" w:hAnsi="Chubb Publico Text App" w:cs="Tahoma"/>
          <w:b/>
          <w:caps/>
        </w:rPr>
        <w:t>asegurado</w:t>
      </w:r>
      <w:r w:rsidRPr="008363A3">
        <w:rPr>
          <w:rFonts w:ascii="Chubb Publico Text App" w:hAnsi="Chubb Publico Text App" w:cs="Tahoma"/>
          <w:b/>
        </w:rPr>
        <w:t xml:space="preserve">, por sus mandatarios o por las personas a quienes se haya confiado los </w:t>
      </w:r>
      <w:r w:rsidRPr="008363A3">
        <w:rPr>
          <w:rFonts w:ascii="Chubb Publico Text App" w:hAnsi="Chubb Publico Text App" w:cs="Tahoma"/>
          <w:b/>
          <w:lang w:val="es-ES"/>
        </w:rPr>
        <w:t>Equipos Móviles o Portátiles</w:t>
      </w:r>
    </w:p>
    <w:p w14:paraId="3DFFAF19" w14:textId="77777777" w:rsidR="008363A3" w:rsidRPr="008363A3" w:rsidRDefault="008363A3" w:rsidP="0032494A">
      <w:pPr>
        <w:ind w:left="567" w:right="283" w:hanging="425"/>
        <w:rPr>
          <w:rFonts w:ascii="Chubb Publico Text App" w:hAnsi="Chubb Publico Text App" w:cs="Tahoma"/>
          <w:b/>
        </w:rPr>
      </w:pPr>
    </w:p>
    <w:p w14:paraId="14ED263B"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Pérdidas de beneficios, lucro cesante y otros perjuicios indirectos de cualquier tipo.</w:t>
      </w:r>
    </w:p>
    <w:p w14:paraId="68E0583C" w14:textId="77777777" w:rsidR="008363A3" w:rsidRPr="008363A3" w:rsidRDefault="008363A3" w:rsidP="0032494A">
      <w:pPr>
        <w:ind w:left="-284" w:right="283" w:hanging="425"/>
        <w:rPr>
          <w:rFonts w:ascii="Chubb Publico Text App" w:hAnsi="Chubb Publico Text App" w:cs="Tahoma"/>
          <w:b/>
        </w:rPr>
      </w:pPr>
    </w:p>
    <w:p w14:paraId="01A5D57C"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Daños o pérdidas causadas directa o indirectamente por reacción nuclear, radiación nuclear o contaminación radioactiva, o agravados por estos eventos.</w:t>
      </w:r>
    </w:p>
    <w:p w14:paraId="51FBA7CC" w14:textId="77777777" w:rsidR="008363A3" w:rsidRPr="008363A3" w:rsidRDefault="008363A3" w:rsidP="0032494A">
      <w:pPr>
        <w:tabs>
          <w:tab w:val="left" w:pos="750"/>
        </w:tabs>
        <w:ind w:left="-284" w:right="283" w:hanging="425"/>
        <w:rPr>
          <w:rFonts w:ascii="Chubb Publico Text App" w:hAnsi="Chubb Publico Text App" w:cs="Tahoma"/>
          <w:b/>
        </w:rPr>
      </w:pPr>
      <w:r w:rsidRPr="008363A3">
        <w:rPr>
          <w:rFonts w:ascii="Chubb Publico Text App" w:hAnsi="Chubb Publico Text App" w:cs="Tahoma"/>
          <w:b/>
        </w:rPr>
        <w:tab/>
      </w:r>
      <w:r w:rsidRPr="008363A3">
        <w:rPr>
          <w:rFonts w:ascii="Chubb Publico Text App" w:hAnsi="Chubb Publico Text App" w:cs="Tahoma"/>
          <w:b/>
        </w:rPr>
        <w:tab/>
      </w:r>
    </w:p>
    <w:p w14:paraId="3E612E54"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Pérdida o daño que ocurra a consecuencia de actividad sísmica.</w:t>
      </w:r>
    </w:p>
    <w:p w14:paraId="313B1D11" w14:textId="77777777" w:rsidR="008363A3" w:rsidRPr="008363A3" w:rsidRDefault="008363A3" w:rsidP="0032494A">
      <w:pPr>
        <w:ind w:left="-284" w:right="283" w:hanging="425"/>
        <w:rPr>
          <w:rFonts w:ascii="Chubb Publico Text App" w:hAnsi="Chubb Publico Text App" w:cs="Tahoma"/>
          <w:b/>
        </w:rPr>
      </w:pPr>
    </w:p>
    <w:p w14:paraId="43D6D2C4"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 xml:space="preserve">Pérdida de los </w:t>
      </w:r>
      <w:r w:rsidRPr="008363A3">
        <w:rPr>
          <w:rFonts w:ascii="Chubb Publico Text App" w:hAnsi="Chubb Publico Text App" w:cs="Tahoma"/>
          <w:b/>
          <w:lang w:val="es-ES"/>
        </w:rPr>
        <w:t>Equipos Asegurados</w:t>
      </w:r>
      <w:r w:rsidRPr="008363A3">
        <w:rPr>
          <w:rFonts w:ascii="Chubb Publico Text App" w:hAnsi="Chubb Publico Text App" w:cs="Tahoma"/>
          <w:b/>
        </w:rPr>
        <w:t xml:space="preserve"> a consecuencia de Hurto Simple, Hurto Agravado y Extravío, salvo se indique lo contrario de forma expresa en las Condiciones Particulares, Solicitud-Certificado o Certificado de Seguro o se contrate una cláusula adicional con dichas coberturas.</w:t>
      </w:r>
    </w:p>
    <w:p w14:paraId="23608EE2" w14:textId="77777777" w:rsidR="008363A3" w:rsidRPr="008363A3" w:rsidRDefault="008363A3" w:rsidP="0032494A">
      <w:pPr>
        <w:ind w:left="-284" w:right="283" w:hanging="425"/>
        <w:rPr>
          <w:rFonts w:ascii="Chubb Publico Text App" w:hAnsi="Chubb Publico Text App" w:cs="Tahoma"/>
          <w:b/>
        </w:rPr>
      </w:pPr>
    </w:p>
    <w:p w14:paraId="4A563A3C"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Daños o pérdidas ocurridas a bordo de embarcaciones o equipos flotantes.</w:t>
      </w:r>
    </w:p>
    <w:p w14:paraId="6904EA3C" w14:textId="77777777" w:rsidR="008363A3" w:rsidRPr="008363A3" w:rsidRDefault="008363A3" w:rsidP="0032494A">
      <w:pPr>
        <w:pStyle w:val="Prrafodelista"/>
        <w:ind w:left="-284" w:hanging="425"/>
        <w:rPr>
          <w:rFonts w:ascii="Chubb Publico Text App" w:hAnsi="Chubb Publico Text App" w:cs="Tahoma"/>
          <w:b/>
        </w:rPr>
      </w:pPr>
    </w:p>
    <w:p w14:paraId="7C9AE2D9"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 xml:space="preserve">Hechos que se produzcan durante la utilización o custodia del Equipo Asegurado por personas distintas al </w:t>
      </w:r>
      <w:r w:rsidRPr="008363A3">
        <w:rPr>
          <w:rFonts w:ascii="Chubb Publico Text App" w:hAnsi="Chubb Publico Text App" w:cs="Tahoma"/>
          <w:b/>
          <w:caps/>
        </w:rPr>
        <w:t>Asegurado</w:t>
      </w:r>
      <w:r w:rsidRPr="008363A3">
        <w:rPr>
          <w:rFonts w:ascii="Chubb Publico Text App" w:hAnsi="Chubb Publico Text App" w:cs="Tahoma"/>
          <w:b/>
        </w:rPr>
        <w:t>, y que no hayan sido autorizadas por éste.</w:t>
      </w:r>
    </w:p>
    <w:p w14:paraId="5CFDA3FA" w14:textId="77777777" w:rsidR="008363A3" w:rsidRPr="008363A3" w:rsidRDefault="008363A3" w:rsidP="0032494A">
      <w:pPr>
        <w:ind w:left="-284" w:right="283" w:hanging="425"/>
        <w:rPr>
          <w:rFonts w:ascii="Chubb Publico Text App" w:hAnsi="Chubb Publico Text App" w:cs="Tahoma"/>
          <w:b/>
        </w:rPr>
      </w:pPr>
    </w:p>
    <w:p w14:paraId="0988A57C"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 xml:space="preserve">Cuando el Equipo Asegurado es transportado en calidad de carga en posesión de terceros (ejemplo: mudanza, correo, etc.) a bordo de aeronaves, naves, o cualquier tipo de embarcaciones grandes o menores. Esta exclusión no alcanza los siniestros que puedan producirse cuando el Equipo Asegurado es transportado por el </w:t>
      </w:r>
      <w:r w:rsidRPr="008363A3">
        <w:rPr>
          <w:rFonts w:ascii="Chubb Publico Text App" w:hAnsi="Chubb Publico Text App" w:cs="Tahoma"/>
          <w:b/>
          <w:caps/>
        </w:rPr>
        <w:t>Asegurado</w:t>
      </w:r>
      <w:r w:rsidRPr="008363A3">
        <w:rPr>
          <w:rFonts w:ascii="Chubb Publico Text App" w:hAnsi="Chubb Publico Text App" w:cs="Tahoma"/>
          <w:b/>
        </w:rPr>
        <w:t xml:space="preserve"> en ocasión de un viaje en alguno de los medios descritos.</w:t>
      </w:r>
    </w:p>
    <w:p w14:paraId="5A413C98" w14:textId="77777777" w:rsidR="008363A3" w:rsidRPr="008363A3" w:rsidRDefault="008363A3" w:rsidP="0032494A">
      <w:pPr>
        <w:ind w:left="-284" w:right="283" w:hanging="425"/>
        <w:rPr>
          <w:rFonts w:ascii="Chubb Publico Text App" w:hAnsi="Chubb Publico Text App" w:cs="Tahoma"/>
          <w:b/>
        </w:rPr>
      </w:pPr>
    </w:p>
    <w:p w14:paraId="13BE760D"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La pérdida o el daño causados a consecuencia de:</w:t>
      </w:r>
    </w:p>
    <w:p w14:paraId="0CC39A9B" w14:textId="77777777" w:rsidR="008363A3" w:rsidRPr="008363A3" w:rsidRDefault="008363A3" w:rsidP="0032494A">
      <w:pPr>
        <w:ind w:left="284" w:right="283" w:hanging="710"/>
        <w:rPr>
          <w:rFonts w:ascii="Chubb Publico Text App" w:hAnsi="Chubb Publico Text App" w:cs="Tahoma"/>
          <w:b/>
        </w:rPr>
      </w:pPr>
    </w:p>
    <w:p w14:paraId="470EE388" w14:textId="77777777" w:rsidR="008363A3" w:rsidRPr="008363A3" w:rsidRDefault="008363A3" w:rsidP="0032494A">
      <w:pPr>
        <w:pStyle w:val="Prrafodelista"/>
        <w:numPr>
          <w:ilvl w:val="0"/>
          <w:numId w:val="19"/>
        </w:numPr>
        <w:ind w:right="283"/>
        <w:contextualSpacing w:val="0"/>
        <w:rPr>
          <w:rFonts w:ascii="Chubb Publico Text App" w:hAnsi="Chubb Publico Text App" w:cs="Tahoma"/>
          <w:b/>
        </w:rPr>
      </w:pPr>
      <w:r w:rsidRPr="008363A3">
        <w:rPr>
          <w:rFonts w:ascii="Chubb Publico Text App" w:hAnsi="Chubb Publico Text App" w:cs="Tahoma"/>
          <w:b/>
        </w:rPr>
        <w:t xml:space="preserve">Guerra, invasión, actos de enemigos extranjeros, hostilidades u operaciones bélicas, sea que haya habido o no declaración de guerra, guerra civil, insurrección, sublevación, rebelión, sedición, o hechos que las leyes califican como delitos contra la seguridad interior del Estado; confiscación, requisición, destrucción o desperfectos provocados por orden de un gobierno de jure o de facto o por cualquier otra </w:t>
      </w:r>
      <w:proofErr w:type="gramStart"/>
      <w:r w:rsidRPr="008363A3">
        <w:rPr>
          <w:rFonts w:ascii="Chubb Publico Text App" w:hAnsi="Chubb Publico Text App" w:cs="Tahoma"/>
          <w:b/>
        </w:rPr>
        <w:t>autoridad pública</w:t>
      </w:r>
      <w:proofErr w:type="gramEnd"/>
      <w:r w:rsidRPr="008363A3">
        <w:rPr>
          <w:rFonts w:ascii="Chubb Publico Text App" w:hAnsi="Chubb Publico Text App" w:cs="Tahoma"/>
          <w:b/>
        </w:rPr>
        <w:t>.</w:t>
      </w:r>
    </w:p>
    <w:p w14:paraId="213BAD3A" w14:textId="77777777" w:rsidR="008363A3" w:rsidRPr="008363A3" w:rsidRDefault="008363A3" w:rsidP="0032494A">
      <w:pPr>
        <w:ind w:left="284" w:right="283" w:hanging="710"/>
        <w:rPr>
          <w:rFonts w:ascii="Chubb Publico Text App" w:hAnsi="Chubb Publico Text App" w:cs="Tahoma"/>
          <w:b/>
        </w:rPr>
      </w:pPr>
    </w:p>
    <w:p w14:paraId="0971553A" w14:textId="77777777" w:rsidR="008363A3" w:rsidRPr="008363A3" w:rsidRDefault="008363A3" w:rsidP="0032494A">
      <w:pPr>
        <w:pStyle w:val="Prrafodelista"/>
        <w:numPr>
          <w:ilvl w:val="0"/>
          <w:numId w:val="19"/>
        </w:numPr>
        <w:ind w:right="283"/>
        <w:contextualSpacing w:val="0"/>
        <w:rPr>
          <w:rFonts w:ascii="Chubb Publico Text App" w:hAnsi="Chubb Publico Text App" w:cs="Tahoma"/>
          <w:b/>
        </w:rPr>
      </w:pPr>
      <w:r w:rsidRPr="008363A3">
        <w:rPr>
          <w:rFonts w:ascii="Chubb Publico Text App" w:hAnsi="Chubb Publico Text App" w:cs="Tahoma"/>
          <w:b/>
        </w:rPr>
        <w:t>Huelga legal o ilegal o cierre patronal (lock-out); atentados, motines, desórdenes populares o de otros hechos que las leyes califican como delitos contra el orden público.</w:t>
      </w:r>
    </w:p>
    <w:p w14:paraId="5BDF4CAA" w14:textId="77777777" w:rsidR="008363A3" w:rsidRPr="008363A3" w:rsidRDefault="008363A3" w:rsidP="0032494A">
      <w:pPr>
        <w:ind w:left="284" w:right="283" w:hanging="710"/>
        <w:rPr>
          <w:rFonts w:ascii="Chubb Publico Text App" w:hAnsi="Chubb Publico Text App" w:cs="Tahoma"/>
          <w:b/>
        </w:rPr>
      </w:pPr>
    </w:p>
    <w:p w14:paraId="208CF13F" w14:textId="77777777" w:rsidR="008363A3" w:rsidRPr="008363A3" w:rsidRDefault="008363A3" w:rsidP="0032494A">
      <w:pPr>
        <w:pStyle w:val="Prrafodelista"/>
        <w:numPr>
          <w:ilvl w:val="0"/>
          <w:numId w:val="19"/>
        </w:numPr>
        <w:ind w:right="283"/>
        <w:contextualSpacing w:val="0"/>
        <w:rPr>
          <w:rFonts w:ascii="Chubb Publico Text App" w:hAnsi="Chubb Publico Text App" w:cs="Tahoma"/>
          <w:b/>
        </w:rPr>
      </w:pPr>
      <w:r w:rsidRPr="008363A3">
        <w:rPr>
          <w:rFonts w:ascii="Chubb Publico Text App" w:hAnsi="Chubb Publico Text App" w:cs="Tahoma"/>
          <w:b/>
        </w:rPr>
        <w:t>Hechos que la ley califica como conductas o delitos de terrorismo.</w:t>
      </w:r>
    </w:p>
    <w:p w14:paraId="5A0FCF68" w14:textId="77777777" w:rsidR="008363A3" w:rsidRPr="008363A3" w:rsidRDefault="008363A3" w:rsidP="0032494A">
      <w:pPr>
        <w:ind w:right="283"/>
        <w:rPr>
          <w:rFonts w:ascii="Chubb Publico Text App" w:hAnsi="Chubb Publico Text App" w:cs="Tahoma"/>
          <w:b/>
        </w:rPr>
      </w:pPr>
    </w:p>
    <w:p w14:paraId="2B94BA99"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 xml:space="preserve">Algún defecto en la reparación, ajuste, instalación, servicio o mantenimiento brindado por el Fabricante. </w:t>
      </w:r>
    </w:p>
    <w:p w14:paraId="03C7560E" w14:textId="77777777" w:rsidR="008363A3" w:rsidRPr="008363A3" w:rsidRDefault="008363A3" w:rsidP="0032494A">
      <w:pPr>
        <w:pStyle w:val="Prrafodelista"/>
        <w:ind w:left="-284" w:right="283" w:hanging="425"/>
        <w:rPr>
          <w:rFonts w:ascii="Chubb Publico Text App" w:hAnsi="Chubb Publico Text App" w:cs="Tahoma"/>
          <w:b/>
        </w:rPr>
      </w:pPr>
    </w:p>
    <w:p w14:paraId="113CFBBB"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lastRenderedPageBreak/>
        <w:t xml:space="preserve">Cualquier defecto derivado de un equipo que haya sido sometido </w:t>
      </w:r>
      <w:proofErr w:type="gramStart"/>
      <w:r w:rsidRPr="008363A3">
        <w:rPr>
          <w:rFonts w:ascii="Chubb Publico Text App" w:hAnsi="Chubb Publico Text App" w:cs="Tahoma"/>
          <w:b/>
        </w:rPr>
        <w:t>a  reparación</w:t>
      </w:r>
      <w:proofErr w:type="gramEnd"/>
      <w:r w:rsidRPr="008363A3">
        <w:rPr>
          <w:rFonts w:ascii="Chubb Publico Text App" w:hAnsi="Chubb Publico Text App" w:cs="Tahoma"/>
          <w:b/>
        </w:rPr>
        <w:t>, reemplazo, ajuste, instalación, servicio o mantenimiento por cuenta propia o por terceros no autorizados.</w:t>
      </w:r>
    </w:p>
    <w:p w14:paraId="6B91E197" w14:textId="77777777" w:rsidR="008363A3" w:rsidRPr="008363A3" w:rsidRDefault="008363A3" w:rsidP="0032494A">
      <w:pPr>
        <w:pStyle w:val="Prrafodelista"/>
        <w:ind w:left="-284" w:right="283" w:hanging="425"/>
        <w:rPr>
          <w:rFonts w:ascii="Chubb Publico Text App" w:hAnsi="Chubb Publico Text App" w:cs="Tahoma"/>
          <w:b/>
        </w:rPr>
      </w:pPr>
    </w:p>
    <w:p w14:paraId="56884195"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Cualquier error u omisión en el diseño, programación o configuración de sistema del equipo o por el retiro del producto, por parte del Fabricante.</w:t>
      </w:r>
    </w:p>
    <w:p w14:paraId="4448E857" w14:textId="77777777" w:rsidR="008363A3" w:rsidRPr="008363A3" w:rsidRDefault="008363A3" w:rsidP="0032494A">
      <w:pPr>
        <w:pStyle w:val="Prrafodelista"/>
        <w:ind w:left="-284" w:right="283" w:hanging="425"/>
        <w:rPr>
          <w:rFonts w:ascii="Chubb Publico Text App" w:hAnsi="Chubb Publico Text App" w:cs="Tahoma"/>
          <w:b/>
        </w:rPr>
      </w:pPr>
    </w:p>
    <w:p w14:paraId="3C062B12" w14:textId="77777777" w:rsidR="008363A3" w:rsidRPr="008363A3" w:rsidRDefault="008363A3" w:rsidP="0032494A">
      <w:pPr>
        <w:pStyle w:val="Prrafodelista"/>
        <w:numPr>
          <w:ilvl w:val="0"/>
          <w:numId w:val="18"/>
        </w:numPr>
        <w:ind w:left="-284" w:right="283" w:hanging="425"/>
        <w:contextualSpacing w:val="0"/>
        <w:rPr>
          <w:rFonts w:ascii="Chubb Publico Text App" w:hAnsi="Chubb Publico Text App" w:cs="Tahoma"/>
          <w:b/>
        </w:rPr>
      </w:pPr>
      <w:r w:rsidRPr="008363A3">
        <w:rPr>
          <w:rFonts w:ascii="Chubb Publico Text App" w:hAnsi="Chubb Publico Text App" w:cs="Tahoma"/>
          <w:b/>
        </w:rPr>
        <w:t>Omisión de realizar lo razonablemente necesario para minimizar la pérdida y proteger el Equipo Asegurado de cualquier pérdida o afectación adicional.</w:t>
      </w:r>
    </w:p>
    <w:p w14:paraId="53AF26BB" w14:textId="77777777" w:rsidR="00DB5ACA" w:rsidRPr="008363A3" w:rsidRDefault="00DB5ACA" w:rsidP="0032494A">
      <w:pPr>
        <w:ind w:right="141"/>
        <w:rPr>
          <w:rFonts w:ascii="Chubb Publico App Light" w:eastAsia="Times New Roman" w:hAnsi="Chubb Publico App Light" w:cs="Arial"/>
          <w:b/>
          <w:szCs w:val="20"/>
          <w:lang w:eastAsia="es-ES"/>
        </w:rPr>
      </w:pP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368"/>
      </w:tblGrid>
      <w:tr w:rsidR="00DB5ACA" w:rsidRPr="00D80F57" w14:paraId="6AB593D0" w14:textId="77777777" w:rsidTr="008363A3">
        <w:tc>
          <w:tcPr>
            <w:tcW w:w="9368" w:type="dxa"/>
            <w:shd w:val="clear" w:color="auto" w:fill="01C1D6"/>
          </w:tcPr>
          <w:p w14:paraId="016DC1EF" w14:textId="77777777" w:rsidR="00DB5ACA" w:rsidRPr="00D80F57" w:rsidRDefault="006674CE" w:rsidP="0032494A">
            <w:pPr>
              <w:ind w:right="164"/>
              <w:rPr>
                <w:rFonts w:ascii="Chubb Publico App Light" w:hAnsi="Chubb Publico App Light" w:cs="Arial"/>
                <w:b/>
                <w:color w:val="FFFFFF"/>
              </w:rPr>
            </w:pPr>
            <w:r>
              <w:rPr>
                <w:rFonts w:ascii="Chubb Publico App Light" w:hAnsi="Chubb Publico App Light" w:cs="Arial"/>
                <w:b/>
                <w:color w:val="FFFFFF"/>
              </w:rPr>
              <w:t>Artículo 6</w:t>
            </w:r>
            <w:r w:rsidR="00DB5ACA" w:rsidRPr="00D80F57">
              <w:rPr>
                <w:rFonts w:ascii="Chubb Publico App Light" w:hAnsi="Chubb Publico App Light" w:cs="Arial"/>
                <w:b/>
                <w:color w:val="FFFFFF"/>
              </w:rPr>
              <w:t>°     Terminación de la Cláusula Adicional</w:t>
            </w:r>
          </w:p>
        </w:tc>
      </w:tr>
    </w:tbl>
    <w:p w14:paraId="52F46FEC" w14:textId="77777777" w:rsidR="00DB5ACA" w:rsidRPr="00D80F57" w:rsidRDefault="00DB5ACA" w:rsidP="0032494A">
      <w:pPr>
        <w:ind w:right="141"/>
        <w:rPr>
          <w:rFonts w:ascii="Chubb Publico App Light" w:eastAsia="Times New Roman" w:hAnsi="Chubb Publico App Light" w:cs="Arial"/>
          <w:b/>
          <w:szCs w:val="20"/>
          <w:lang w:val="es-ES" w:eastAsia="es-ES"/>
        </w:rPr>
      </w:pPr>
    </w:p>
    <w:p w14:paraId="0676A27B" w14:textId="77777777" w:rsidR="00DB5ACA" w:rsidRPr="00D80F57" w:rsidRDefault="00A36957" w:rsidP="0032494A">
      <w:pPr>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Le serán aplicables las causales de terminación indicadas en el Condicionado General de la Póliza, o cuando se haga efectiva la indemnización que cubre la misma.</w:t>
      </w:r>
    </w:p>
    <w:p w14:paraId="1043F1D3" w14:textId="77777777" w:rsidR="00A36957" w:rsidRPr="00D80F57" w:rsidRDefault="00A36957" w:rsidP="0032494A">
      <w:pPr>
        <w:ind w:right="141"/>
        <w:rPr>
          <w:rFonts w:ascii="Chubb Publico App Light" w:hAnsi="Chubb Publico App Light"/>
          <w:szCs w:val="20"/>
          <w:lang w:val="es-ES_tradnl"/>
        </w:rPr>
      </w:pP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368"/>
      </w:tblGrid>
      <w:tr w:rsidR="00DB5ACA" w:rsidRPr="00D80F57" w14:paraId="4A01B927" w14:textId="77777777" w:rsidTr="008363A3">
        <w:tc>
          <w:tcPr>
            <w:tcW w:w="9368" w:type="dxa"/>
            <w:shd w:val="clear" w:color="auto" w:fill="01C1D6"/>
          </w:tcPr>
          <w:p w14:paraId="19A0D46A" w14:textId="77777777" w:rsidR="00DB5ACA" w:rsidRPr="00D80F57" w:rsidRDefault="00DB5ACA" w:rsidP="0032494A">
            <w:pPr>
              <w:ind w:right="164"/>
              <w:rPr>
                <w:rFonts w:ascii="Chubb Publico App Light" w:hAnsi="Chubb Publico App Light" w:cs="Arial"/>
                <w:b/>
                <w:color w:val="FFFFFF"/>
              </w:rPr>
            </w:pPr>
            <w:r w:rsidRPr="00D80F57">
              <w:rPr>
                <w:rFonts w:ascii="Chubb Publico App Light" w:hAnsi="Chubb Publico App Light" w:cs="Arial"/>
                <w:b/>
                <w:color w:val="FFFFFF"/>
              </w:rPr>
              <w:t>Artículo 7°     Aviso del Siniestro y Procedimiento para Solicitar la Cobertura</w:t>
            </w:r>
          </w:p>
        </w:tc>
      </w:tr>
    </w:tbl>
    <w:p w14:paraId="3F28F46B" w14:textId="77777777" w:rsidR="0032494A" w:rsidRDefault="0032494A" w:rsidP="0032494A">
      <w:pPr>
        <w:ind w:right="283"/>
        <w:outlineLvl w:val="0"/>
        <w:rPr>
          <w:rStyle w:val="Textoennegrita"/>
          <w:rFonts w:ascii="Chubb Publico App Light" w:eastAsia="Times New Roman" w:hAnsi="Chubb Publico App Light" w:cs="Tahoma"/>
          <w:color w:val="222222"/>
          <w:szCs w:val="20"/>
          <w:lang w:eastAsia="es-PE"/>
        </w:rPr>
      </w:pPr>
    </w:p>
    <w:p w14:paraId="21359240" w14:textId="77777777" w:rsidR="0032494A" w:rsidRPr="0032494A" w:rsidRDefault="0032494A" w:rsidP="0032494A">
      <w:pPr>
        <w:ind w:right="283"/>
        <w:outlineLvl w:val="0"/>
        <w:rPr>
          <w:rFonts w:ascii="Chubb Publico Text App" w:hAnsi="Chubb Publico Text App" w:cs="Tahoma"/>
          <w:b/>
        </w:rPr>
      </w:pPr>
      <w:r w:rsidRPr="0032494A">
        <w:rPr>
          <w:rFonts w:ascii="Chubb Publico Text App" w:hAnsi="Chubb Publico Text App" w:cs="Tahoma"/>
          <w:b/>
        </w:rPr>
        <w:t xml:space="preserve">Si ocurriera un evento que diera lugar a una solicitud de cobertura bajo esta Póliza, el ASEGURADO deberá cumplir con lo siguiente: </w:t>
      </w:r>
    </w:p>
    <w:p w14:paraId="1F3871E0" w14:textId="77777777" w:rsidR="0032494A" w:rsidRPr="0032494A" w:rsidRDefault="0032494A" w:rsidP="0032494A">
      <w:pPr>
        <w:ind w:left="284" w:right="283"/>
        <w:outlineLvl w:val="0"/>
        <w:rPr>
          <w:rFonts w:ascii="Chubb Publico Text App" w:hAnsi="Chubb Publico Text App" w:cs="Tahoma"/>
          <w:b/>
        </w:rPr>
      </w:pPr>
    </w:p>
    <w:p w14:paraId="537562EF" w14:textId="77777777" w:rsidR="0032494A" w:rsidRPr="0032494A" w:rsidRDefault="0032494A" w:rsidP="0032494A">
      <w:pPr>
        <w:pStyle w:val="Prrafodelista"/>
        <w:numPr>
          <w:ilvl w:val="0"/>
          <w:numId w:val="21"/>
        </w:numPr>
        <w:ind w:left="426" w:right="283" w:hanging="426"/>
        <w:contextualSpacing w:val="0"/>
        <w:outlineLvl w:val="0"/>
        <w:rPr>
          <w:rFonts w:ascii="Chubb Publico Text App" w:hAnsi="Chubb Publico Text App" w:cs="Tahoma"/>
          <w:b/>
        </w:rPr>
      </w:pPr>
      <w:r w:rsidRPr="0032494A">
        <w:rPr>
          <w:rFonts w:ascii="Chubb Publico Text App" w:hAnsi="Chubb Publico Text App" w:cs="Tahoma"/>
          <w:b/>
        </w:rPr>
        <w:t>Dar aviso por escrito a la oficina principal de la COMPAÑÍA o mediante cualquier otro canal que a nivel de Condiciones Particulares, Solicitud Certificado o Certificado se determine, de la ocurrencia del siniestro, en un plazo no mayor a diez (10) días calendario luego de ocurrido el suceso, o después de dicho plazo, tan pronto como sea posible, siempre y cuando el retraso obedezca a motivos de fuerza mayor, caso fortuito o imposibilidad de hecho.</w:t>
      </w:r>
    </w:p>
    <w:p w14:paraId="59614C61" w14:textId="77777777" w:rsidR="0032494A" w:rsidRPr="0032494A" w:rsidRDefault="0032494A" w:rsidP="0032494A">
      <w:pPr>
        <w:ind w:right="283"/>
        <w:outlineLvl w:val="0"/>
        <w:rPr>
          <w:rFonts w:ascii="Chubb Publico Text App" w:hAnsi="Chubb Publico Text App" w:cs="Tahoma"/>
          <w:b/>
        </w:rPr>
      </w:pPr>
    </w:p>
    <w:p w14:paraId="04BC121D" w14:textId="77777777" w:rsidR="0032494A" w:rsidRPr="0032494A" w:rsidRDefault="0032494A" w:rsidP="0032494A">
      <w:pPr>
        <w:pStyle w:val="Prrafodelista"/>
        <w:numPr>
          <w:ilvl w:val="0"/>
          <w:numId w:val="21"/>
        </w:numPr>
        <w:ind w:left="426" w:right="283" w:hanging="426"/>
        <w:contextualSpacing w:val="0"/>
        <w:outlineLvl w:val="0"/>
        <w:rPr>
          <w:rFonts w:ascii="Chubb Publico Text App" w:hAnsi="Chubb Publico Text App" w:cs="Tahoma"/>
          <w:b/>
        </w:rPr>
      </w:pPr>
      <w:r w:rsidRPr="0032494A">
        <w:rPr>
          <w:rFonts w:ascii="Chubb Publico Text App" w:hAnsi="Chubb Publico Text App" w:cs="Tahoma"/>
          <w:b/>
        </w:rPr>
        <w:t>Presentar en la oficina principal de la COMPAÑÍA o del Comercializador los siguientes documentos (en original o certificación de reproducción notarial -antes copia legalizada):</w:t>
      </w:r>
    </w:p>
    <w:p w14:paraId="3E0F9317" w14:textId="77777777" w:rsidR="0032494A" w:rsidRPr="0032494A" w:rsidRDefault="0032494A" w:rsidP="0032494A">
      <w:pPr>
        <w:ind w:right="283"/>
        <w:outlineLvl w:val="0"/>
        <w:rPr>
          <w:rFonts w:ascii="Chubb Publico Text App" w:hAnsi="Chubb Publico Text App" w:cs="Tahoma"/>
          <w:b/>
        </w:rPr>
      </w:pPr>
    </w:p>
    <w:p w14:paraId="768AA7CD" w14:textId="77777777" w:rsidR="0032494A" w:rsidRPr="0032494A" w:rsidRDefault="0032494A" w:rsidP="0032494A">
      <w:pPr>
        <w:numPr>
          <w:ilvl w:val="0"/>
          <w:numId w:val="22"/>
        </w:numPr>
        <w:tabs>
          <w:tab w:val="clear" w:pos="720"/>
          <w:tab w:val="num" w:pos="851"/>
        </w:tabs>
        <w:ind w:right="283" w:hanging="153"/>
        <w:outlineLvl w:val="0"/>
        <w:rPr>
          <w:rFonts w:ascii="Chubb Publico Text App" w:hAnsi="Chubb Publico Text App" w:cs="Tahoma"/>
          <w:b/>
        </w:rPr>
      </w:pPr>
      <w:r w:rsidRPr="0032494A">
        <w:rPr>
          <w:rFonts w:ascii="Chubb Publico Text App" w:hAnsi="Chubb Publico Text App" w:cs="Tahoma"/>
          <w:b/>
        </w:rPr>
        <w:t>Para el caso de Pérdida Total por Robo o por Daño Accidental:</w:t>
      </w:r>
    </w:p>
    <w:p w14:paraId="40546A7E" w14:textId="77777777" w:rsidR="0032494A" w:rsidRPr="0032494A" w:rsidRDefault="0032494A" w:rsidP="0032494A">
      <w:pPr>
        <w:tabs>
          <w:tab w:val="num" w:pos="851"/>
        </w:tabs>
        <w:ind w:left="720" w:right="283" w:hanging="153"/>
        <w:outlineLvl w:val="0"/>
        <w:rPr>
          <w:rFonts w:ascii="Chubb Publico Text App" w:hAnsi="Chubb Publico Text App" w:cs="Tahoma"/>
          <w:b/>
        </w:rPr>
      </w:pPr>
    </w:p>
    <w:p w14:paraId="018649E8" w14:textId="77777777" w:rsidR="0032494A" w:rsidRPr="0032494A" w:rsidRDefault="0032494A" w:rsidP="0032494A">
      <w:pPr>
        <w:numPr>
          <w:ilvl w:val="0"/>
          <w:numId w:val="23"/>
        </w:numPr>
        <w:ind w:left="1134" w:right="283" w:hanging="425"/>
        <w:outlineLvl w:val="0"/>
        <w:rPr>
          <w:rFonts w:ascii="Chubb Publico Text App" w:hAnsi="Chubb Publico Text App" w:cs="Tahoma"/>
          <w:b/>
        </w:rPr>
      </w:pPr>
      <w:r w:rsidRPr="0032494A">
        <w:rPr>
          <w:rFonts w:ascii="Chubb Publico Text App" w:hAnsi="Chubb Publico Text App" w:cs="Tahoma"/>
          <w:b/>
        </w:rPr>
        <w:t>Documento de Identidad del ASEGURADO.</w:t>
      </w:r>
    </w:p>
    <w:p w14:paraId="17CDEC80" w14:textId="77777777" w:rsidR="0032494A" w:rsidRPr="0032494A" w:rsidRDefault="0032494A" w:rsidP="0032494A">
      <w:pPr>
        <w:pStyle w:val="Prrafodelista"/>
        <w:tabs>
          <w:tab w:val="num" w:pos="851"/>
        </w:tabs>
        <w:ind w:left="1134" w:right="283"/>
        <w:outlineLvl w:val="0"/>
        <w:rPr>
          <w:rFonts w:ascii="Chubb Publico Text App" w:hAnsi="Chubb Publico Text App" w:cs="Tahoma"/>
          <w:b/>
        </w:rPr>
      </w:pPr>
    </w:p>
    <w:p w14:paraId="51F6AC36" w14:textId="77777777" w:rsidR="0032494A" w:rsidRPr="0032494A" w:rsidRDefault="0032494A" w:rsidP="0032494A">
      <w:pPr>
        <w:numPr>
          <w:ilvl w:val="0"/>
          <w:numId w:val="23"/>
        </w:numPr>
        <w:ind w:left="1134" w:right="-1" w:hanging="425"/>
        <w:outlineLvl w:val="0"/>
        <w:rPr>
          <w:rFonts w:ascii="Chubb Publico Text App" w:hAnsi="Chubb Publico Text App" w:cs="Tahoma"/>
          <w:b/>
        </w:rPr>
      </w:pPr>
      <w:r w:rsidRPr="0032494A">
        <w:rPr>
          <w:rFonts w:ascii="Chubb Publico Text App" w:hAnsi="Chubb Publico Text App" w:cs="Tahoma"/>
          <w:b/>
        </w:rPr>
        <w:t xml:space="preserve">Carta suscrita en calidad de declaración jurada por el ASEGURADO donde se consignen los datos del Equipo Asegurado, así como nombre del establecimiento comercial donde fue adquirido, domicilio del mismo, medio de pago utilizado, fecha y hora de la compra, monto de la </w:t>
      </w:r>
      <w:proofErr w:type="gramStart"/>
      <w:r w:rsidRPr="0032494A">
        <w:rPr>
          <w:rFonts w:ascii="Chubb Publico Text App" w:hAnsi="Chubb Publico Text App" w:cs="Tahoma"/>
          <w:b/>
        </w:rPr>
        <w:t>misma</w:t>
      </w:r>
      <w:proofErr w:type="gramEnd"/>
      <w:r w:rsidRPr="0032494A">
        <w:rPr>
          <w:rFonts w:ascii="Chubb Publico Text App" w:hAnsi="Chubb Publico Text App" w:cs="Tahoma"/>
          <w:b/>
        </w:rPr>
        <w:t xml:space="preserve"> así como una descripción de las circunstancias del evento que ocasionó el Robo o Daño Accidental del Equipo Asegurado. </w:t>
      </w:r>
    </w:p>
    <w:p w14:paraId="7F39846B" w14:textId="77777777" w:rsidR="0032494A" w:rsidRPr="0032494A" w:rsidRDefault="0032494A" w:rsidP="0032494A">
      <w:pPr>
        <w:pStyle w:val="Prrafodelista"/>
        <w:rPr>
          <w:rFonts w:ascii="Chubb Publico Text App" w:hAnsi="Chubb Publico Text App" w:cs="Tahoma"/>
          <w:b/>
        </w:rPr>
      </w:pPr>
    </w:p>
    <w:p w14:paraId="5C99FB80" w14:textId="77777777" w:rsidR="0032494A" w:rsidRPr="0032494A" w:rsidRDefault="0032494A" w:rsidP="0032494A">
      <w:pPr>
        <w:numPr>
          <w:ilvl w:val="0"/>
          <w:numId w:val="23"/>
        </w:numPr>
        <w:ind w:left="1134" w:right="-1" w:hanging="425"/>
        <w:outlineLvl w:val="0"/>
        <w:rPr>
          <w:rFonts w:ascii="Chubb Publico Text App" w:hAnsi="Chubb Publico Text App" w:cs="Tahoma"/>
          <w:b/>
        </w:rPr>
      </w:pPr>
      <w:r w:rsidRPr="0032494A">
        <w:rPr>
          <w:rFonts w:ascii="Chubb Publico Text App" w:hAnsi="Chubb Publico Text App" w:cs="Tahoma"/>
          <w:b/>
        </w:rPr>
        <w:t xml:space="preserve">Comprobante de pago emitido por el establecimiento comercial donde se adquirió el Equipo Asegurado. </w:t>
      </w:r>
    </w:p>
    <w:p w14:paraId="1A523671" w14:textId="77777777" w:rsidR="0032494A" w:rsidRPr="0032494A" w:rsidRDefault="0032494A" w:rsidP="0032494A">
      <w:pPr>
        <w:pStyle w:val="Prrafodelista"/>
        <w:tabs>
          <w:tab w:val="num" w:pos="851"/>
        </w:tabs>
        <w:ind w:left="927" w:right="283"/>
        <w:outlineLvl w:val="0"/>
        <w:rPr>
          <w:rFonts w:ascii="Chubb Publico Text App" w:hAnsi="Chubb Publico Text App" w:cs="Tahoma"/>
          <w:b/>
        </w:rPr>
      </w:pPr>
      <w:r w:rsidRPr="0032494A">
        <w:rPr>
          <w:rFonts w:ascii="Chubb Publico Text App" w:hAnsi="Chubb Publico Text App" w:cs="Tahoma"/>
          <w:b/>
        </w:rPr>
        <w:t xml:space="preserve"> </w:t>
      </w:r>
    </w:p>
    <w:p w14:paraId="5EFF57D4"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lastRenderedPageBreak/>
        <w:t xml:space="preserve">     Denuncia Policial, la cual deberá haber sido interpuesta dentro de las 24 horas siguientes a la ocurrencia del siniestro, para el caso de Pérdida Total por Robo. </w:t>
      </w:r>
    </w:p>
    <w:p w14:paraId="04D94480" w14:textId="77777777" w:rsidR="0032494A" w:rsidRPr="0032494A" w:rsidRDefault="0032494A" w:rsidP="0032494A">
      <w:pPr>
        <w:pStyle w:val="Prrafodelista"/>
        <w:tabs>
          <w:tab w:val="num" w:pos="851"/>
        </w:tabs>
        <w:ind w:left="1134" w:right="283" w:hanging="425"/>
        <w:outlineLvl w:val="0"/>
        <w:rPr>
          <w:rFonts w:ascii="Chubb Publico Text App" w:hAnsi="Chubb Publico Text App" w:cs="Tahoma"/>
          <w:b/>
        </w:rPr>
      </w:pPr>
    </w:p>
    <w:p w14:paraId="1E2585DE"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Informes, documentos o accesorios del equipo siniestrado que la </w:t>
      </w:r>
      <w:r w:rsidRPr="0032494A">
        <w:rPr>
          <w:rFonts w:ascii="Chubb Publico Text App" w:hAnsi="Chubb Publico Text App" w:cs="Tahoma"/>
          <w:b/>
          <w:caps/>
        </w:rPr>
        <w:t>Compañía</w:t>
      </w:r>
      <w:r w:rsidRPr="0032494A">
        <w:rPr>
          <w:rFonts w:ascii="Chubb Publico Text App" w:hAnsi="Chubb Publico Text App" w:cs="Tahoma"/>
          <w:b/>
        </w:rPr>
        <w:t xml:space="preserve"> o el Liquidador de Seguros designado, razonablemente soliciten para el análisis del siniestro.</w:t>
      </w:r>
    </w:p>
    <w:p w14:paraId="208D654D" w14:textId="77777777" w:rsidR="0032494A" w:rsidRPr="0032494A" w:rsidRDefault="0032494A" w:rsidP="0032494A">
      <w:pPr>
        <w:pStyle w:val="Prrafodelista"/>
        <w:rPr>
          <w:rFonts w:ascii="Chubb Publico Text App" w:hAnsi="Chubb Publico Text App" w:cs="Tahoma"/>
          <w:b/>
        </w:rPr>
      </w:pPr>
    </w:p>
    <w:p w14:paraId="6B73F1AB"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Entrevista al ASEGURADO, en caso de ser requerido por la COMPAÑÍA,</w:t>
      </w:r>
    </w:p>
    <w:p w14:paraId="5A0B1DE3" w14:textId="77777777" w:rsidR="0032494A" w:rsidRPr="0032494A" w:rsidRDefault="0032494A" w:rsidP="0032494A">
      <w:pPr>
        <w:pStyle w:val="Prrafodelista"/>
        <w:rPr>
          <w:rFonts w:ascii="Chubb Publico Text App" w:hAnsi="Chubb Publico Text App" w:cs="Tahoma"/>
          <w:b/>
        </w:rPr>
      </w:pPr>
    </w:p>
    <w:p w14:paraId="7786758A"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Copia de Bloqueo del IMEI, (solo para el caso de la cobertura de Pérdida total por Robo o Pérdida Total por Daño Accidental). </w:t>
      </w:r>
    </w:p>
    <w:p w14:paraId="7C58146F" w14:textId="77777777" w:rsidR="0032494A" w:rsidRPr="0032494A" w:rsidRDefault="0032494A" w:rsidP="0032494A">
      <w:pPr>
        <w:ind w:right="283"/>
        <w:outlineLvl w:val="0"/>
        <w:rPr>
          <w:rFonts w:ascii="Chubb Publico Text App" w:hAnsi="Chubb Publico Text App" w:cs="Tahoma"/>
          <w:b/>
        </w:rPr>
      </w:pPr>
    </w:p>
    <w:p w14:paraId="5A14D657" w14:textId="77777777" w:rsidR="0032494A" w:rsidRPr="0032494A" w:rsidRDefault="0032494A" w:rsidP="0032494A">
      <w:pPr>
        <w:ind w:left="567" w:right="283"/>
        <w:outlineLvl w:val="0"/>
        <w:rPr>
          <w:rFonts w:ascii="Chubb Publico Text App" w:hAnsi="Chubb Publico Text App" w:cs="Tahoma"/>
          <w:b/>
        </w:rPr>
      </w:pPr>
      <w:r w:rsidRPr="0032494A">
        <w:rPr>
          <w:rFonts w:ascii="Chubb Publico Text App" w:hAnsi="Chubb Publico Text App" w:cs="Tahoma"/>
          <w:b/>
        </w:rPr>
        <w:t xml:space="preserve">Excepto cuando se cuente con autorización escrita de la COMPAÑÍA para hacer algo distinto, se debe conservar los bienes dañados en las condiciones en que quedaron al momento de ocurrir el daño, por lo tanto, no realizar cambios en las partes dañadas. </w:t>
      </w:r>
    </w:p>
    <w:p w14:paraId="6C6FB6B9" w14:textId="77777777" w:rsidR="0032494A" w:rsidRPr="0032494A" w:rsidRDefault="0032494A" w:rsidP="0032494A">
      <w:pPr>
        <w:tabs>
          <w:tab w:val="num" w:pos="851"/>
        </w:tabs>
        <w:ind w:right="283"/>
        <w:outlineLvl w:val="0"/>
        <w:rPr>
          <w:rFonts w:ascii="Chubb Publico Text App" w:hAnsi="Chubb Publico Text App" w:cs="Tahoma"/>
          <w:b/>
        </w:rPr>
      </w:pPr>
    </w:p>
    <w:p w14:paraId="14C1BF5C" w14:textId="77777777" w:rsidR="0032494A" w:rsidRPr="0032494A" w:rsidRDefault="0032494A" w:rsidP="0032494A">
      <w:pPr>
        <w:numPr>
          <w:ilvl w:val="0"/>
          <w:numId w:val="22"/>
        </w:numPr>
        <w:tabs>
          <w:tab w:val="clear" w:pos="720"/>
          <w:tab w:val="num" w:pos="851"/>
        </w:tabs>
        <w:ind w:right="283" w:hanging="153"/>
        <w:outlineLvl w:val="0"/>
        <w:rPr>
          <w:rFonts w:ascii="Chubb Publico Text App" w:hAnsi="Chubb Publico Text App" w:cs="Tahoma"/>
          <w:b/>
        </w:rPr>
      </w:pPr>
      <w:r w:rsidRPr="0032494A">
        <w:rPr>
          <w:rFonts w:ascii="Chubb Publico Text App" w:hAnsi="Chubb Publico Text App" w:cs="Tahoma"/>
          <w:b/>
        </w:rPr>
        <w:t xml:space="preserve">Para el caso de Pérdida Parcial por Daño Accidental: </w:t>
      </w:r>
    </w:p>
    <w:p w14:paraId="67D6F27A" w14:textId="77777777" w:rsidR="0032494A" w:rsidRPr="0032494A" w:rsidRDefault="0032494A" w:rsidP="0032494A">
      <w:pPr>
        <w:pStyle w:val="Prrafodelista"/>
        <w:rPr>
          <w:rFonts w:ascii="Chubb Publico Text App" w:hAnsi="Chubb Publico Text App" w:cs="Tahoma"/>
          <w:b/>
        </w:rPr>
      </w:pPr>
    </w:p>
    <w:p w14:paraId="3C212C27" w14:textId="77777777" w:rsidR="0032494A" w:rsidRPr="0032494A" w:rsidRDefault="0032494A" w:rsidP="0032494A">
      <w:pPr>
        <w:numPr>
          <w:ilvl w:val="0"/>
          <w:numId w:val="23"/>
        </w:numPr>
        <w:ind w:left="1134" w:right="283" w:hanging="425"/>
        <w:outlineLvl w:val="0"/>
        <w:rPr>
          <w:rFonts w:ascii="Chubb Publico Text App" w:hAnsi="Chubb Publico Text App" w:cs="Tahoma"/>
          <w:b/>
        </w:rPr>
      </w:pPr>
      <w:r w:rsidRPr="0032494A">
        <w:rPr>
          <w:rFonts w:ascii="Chubb Publico Text App" w:hAnsi="Chubb Publico Text App" w:cs="Tahoma"/>
          <w:b/>
        </w:rPr>
        <w:t>Documento de Identidad del ASEGURADO.</w:t>
      </w:r>
    </w:p>
    <w:p w14:paraId="5FA7BB58" w14:textId="77777777" w:rsidR="0032494A" w:rsidRPr="0032494A" w:rsidRDefault="0032494A" w:rsidP="0032494A">
      <w:pPr>
        <w:pStyle w:val="Prrafodelista"/>
        <w:tabs>
          <w:tab w:val="num" w:pos="851"/>
        </w:tabs>
        <w:ind w:left="1134" w:right="283"/>
        <w:outlineLvl w:val="0"/>
        <w:rPr>
          <w:rFonts w:ascii="Chubb Publico Text App" w:hAnsi="Chubb Publico Text App" w:cs="Tahoma"/>
          <w:b/>
        </w:rPr>
      </w:pPr>
    </w:p>
    <w:p w14:paraId="40CAFD61" w14:textId="77777777" w:rsidR="0032494A" w:rsidRPr="0032494A" w:rsidRDefault="0032494A" w:rsidP="0032494A">
      <w:pPr>
        <w:numPr>
          <w:ilvl w:val="0"/>
          <w:numId w:val="23"/>
        </w:numPr>
        <w:ind w:left="1134" w:right="-1" w:hanging="425"/>
        <w:outlineLvl w:val="0"/>
        <w:rPr>
          <w:rFonts w:ascii="Chubb Publico Text App" w:hAnsi="Chubb Publico Text App" w:cs="Tahoma"/>
          <w:b/>
        </w:rPr>
      </w:pPr>
      <w:r w:rsidRPr="0032494A">
        <w:rPr>
          <w:rFonts w:ascii="Chubb Publico Text App" w:hAnsi="Chubb Publico Text App" w:cs="Tahoma"/>
          <w:b/>
        </w:rPr>
        <w:t xml:space="preserve">Carta suscrita en calidad de declaración jurada por el ASEGURADO donde se consignen los datos del Equipo Asegurado, así como nombre del establecimiento comercial donde fue adquirido, domicilio del mismo, medio de pago utilizado, fecha y hora de la compra, monto de la </w:t>
      </w:r>
      <w:proofErr w:type="gramStart"/>
      <w:r w:rsidRPr="0032494A">
        <w:rPr>
          <w:rFonts w:ascii="Chubb Publico Text App" w:hAnsi="Chubb Publico Text App" w:cs="Tahoma"/>
          <w:b/>
        </w:rPr>
        <w:t>misma</w:t>
      </w:r>
      <w:proofErr w:type="gramEnd"/>
      <w:r w:rsidRPr="0032494A">
        <w:rPr>
          <w:rFonts w:ascii="Chubb Publico Text App" w:hAnsi="Chubb Publico Text App" w:cs="Tahoma"/>
          <w:b/>
        </w:rPr>
        <w:t xml:space="preserve"> así como una descripción de las circunstancias del evento que ocasionó los daños al Equipo Asegurado. </w:t>
      </w:r>
    </w:p>
    <w:p w14:paraId="466746FB" w14:textId="77777777" w:rsidR="0032494A" w:rsidRPr="0032494A" w:rsidRDefault="0032494A" w:rsidP="0032494A">
      <w:pPr>
        <w:pStyle w:val="Prrafodelista"/>
        <w:rPr>
          <w:rFonts w:ascii="Chubb Publico Text App" w:hAnsi="Chubb Publico Text App" w:cs="Tahoma"/>
          <w:b/>
        </w:rPr>
      </w:pPr>
    </w:p>
    <w:p w14:paraId="031AF5BC" w14:textId="77777777" w:rsidR="0032494A" w:rsidRPr="0032494A" w:rsidRDefault="0032494A" w:rsidP="0032494A">
      <w:pPr>
        <w:numPr>
          <w:ilvl w:val="0"/>
          <w:numId w:val="23"/>
        </w:numPr>
        <w:ind w:left="1134" w:right="-1" w:hanging="425"/>
        <w:outlineLvl w:val="0"/>
        <w:rPr>
          <w:rFonts w:ascii="Chubb Publico Text App" w:hAnsi="Chubb Publico Text App" w:cs="Tahoma"/>
          <w:b/>
        </w:rPr>
      </w:pPr>
      <w:r w:rsidRPr="0032494A">
        <w:rPr>
          <w:rFonts w:ascii="Chubb Publico Text App" w:hAnsi="Chubb Publico Text App" w:cs="Tahoma"/>
          <w:b/>
        </w:rPr>
        <w:t xml:space="preserve">Comprobante de pago emitido por el establecimiento comercial donde se adquirió el Equipo Asegurado. </w:t>
      </w:r>
    </w:p>
    <w:p w14:paraId="3C51EC03" w14:textId="77777777" w:rsidR="0032494A" w:rsidRPr="0032494A" w:rsidRDefault="0032494A" w:rsidP="0032494A">
      <w:pPr>
        <w:pStyle w:val="Prrafodelista"/>
        <w:ind w:left="1134" w:right="283"/>
        <w:outlineLvl w:val="0"/>
        <w:rPr>
          <w:rFonts w:ascii="Chubb Publico Text App" w:hAnsi="Chubb Publico Text App" w:cs="Tahoma"/>
          <w:b/>
        </w:rPr>
      </w:pPr>
    </w:p>
    <w:p w14:paraId="2DD80A35"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Al menos una cotización de reparación emitida por un servicio técnico representante de la marca del Equipo Asegurado. </w:t>
      </w:r>
    </w:p>
    <w:p w14:paraId="540C58F0" w14:textId="77777777" w:rsidR="0032494A" w:rsidRPr="0032494A" w:rsidRDefault="0032494A" w:rsidP="0032494A">
      <w:pPr>
        <w:pStyle w:val="Prrafodelista"/>
        <w:tabs>
          <w:tab w:val="num" w:pos="851"/>
        </w:tabs>
        <w:ind w:left="1134" w:right="283" w:hanging="425"/>
        <w:outlineLvl w:val="0"/>
        <w:rPr>
          <w:rFonts w:ascii="Chubb Publico Text App" w:hAnsi="Chubb Publico Text App" w:cs="Tahoma"/>
          <w:b/>
        </w:rPr>
      </w:pPr>
    </w:p>
    <w:p w14:paraId="78BCC62D"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w:t>
      </w:r>
      <w:proofErr w:type="gramStart"/>
      <w:r w:rsidRPr="0032494A">
        <w:rPr>
          <w:rFonts w:ascii="Chubb Publico Text App" w:hAnsi="Chubb Publico Text App" w:cs="Tahoma"/>
          <w:b/>
        </w:rPr>
        <w:t>En caso que</w:t>
      </w:r>
      <w:proofErr w:type="gramEnd"/>
      <w:r w:rsidRPr="0032494A">
        <w:rPr>
          <w:rFonts w:ascii="Chubb Publico Text App" w:hAnsi="Chubb Publico Text App" w:cs="Tahoma"/>
          <w:b/>
        </w:rPr>
        <w:t xml:space="preserve"> la </w:t>
      </w:r>
      <w:r w:rsidRPr="0032494A">
        <w:rPr>
          <w:rFonts w:ascii="Chubb Publico Text App" w:hAnsi="Chubb Publico Text App" w:cs="Tahoma"/>
          <w:b/>
          <w:caps/>
        </w:rPr>
        <w:t>Compañía</w:t>
      </w:r>
      <w:r w:rsidRPr="0032494A">
        <w:rPr>
          <w:rFonts w:ascii="Chubb Publico Text App" w:hAnsi="Chubb Publico Text App" w:cs="Tahoma"/>
          <w:b/>
        </w:rPr>
        <w:t xml:space="preserve"> así lo establezca en las Condiciones Particulares, Certificado de Seguro o Solicitud Certificado, poner a su disposición las partes y piezas a ser reemplazadas en la reparación.</w:t>
      </w:r>
    </w:p>
    <w:p w14:paraId="7D0BA820" w14:textId="77777777" w:rsidR="0032494A" w:rsidRPr="0032494A" w:rsidRDefault="0032494A" w:rsidP="0032494A">
      <w:pPr>
        <w:pStyle w:val="Prrafodelista"/>
        <w:rPr>
          <w:rFonts w:ascii="Chubb Publico Text App" w:hAnsi="Chubb Publico Text App" w:cs="Tahoma"/>
          <w:b/>
        </w:rPr>
      </w:pPr>
    </w:p>
    <w:p w14:paraId="433DD686" w14:textId="77777777" w:rsidR="0032494A" w:rsidRPr="0032494A" w:rsidRDefault="0032494A" w:rsidP="0032494A">
      <w:pPr>
        <w:pStyle w:val="Prrafodelista"/>
        <w:numPr>
          <w:ilvl w:val="0"/>
          <w:numId w:val="23"/>
        </w:numPr>
        <w:tabs>
          <w:tab w:val="num" w:pos="851"/>
        </w:tabs>
        <w:ind w:left="1134" w:right="283" w:hanging="425"/>
        <w:contextualSpacing w:val="0"/>
        <w:outlineLvl w:val="0"/>
        <w:rPr>
          <w:rFonts w:ascii="Chubb Publico Text App" w:hAnsi="Chubb Publico Text App" w:cs="Tahoma"/>
          <w:b/>
        </w:rPr>
      </w:pPr>
      <w:r w:rsidRPr="0032494A">
        <w:rPr>
          <w:rFonts w:ascii="Chubb Publico Text App" w:hAnsi="Chubb Publico Text App" w:cs="Tahoma"/>
          <w:b/>
        </w:rPr>
        <w:t xml:space="preserve">     Entrevista al ASEGURADO, en caso de ser requerido por la COMPAÑIA</w:t>
      </w:r>
    </w:p>
    <w:p w14:paraId="365BB91C" w14:textId="77777777" w:rsidR="0032494A" w:rsidRPr="0032494A" w:rsidRDefault="0032494A" w:rsidP="0032494A">
      <w:pPr>
        <w:ind w:right="283"/>
        <w:outlineLvl w:val="0"/>
        <w:rPr>
          <w:rFonts w:ascii="Chubb Publico Text App" w:hAnsi="Chubb Publico Text App" w:cs="Tahoma"/>
          <w:b/>
        </w:rPr>
      </w:pPr>
    </w:p>
    <w:p w14:paraId="77D92642" w14:textId="77777777" w:rsidR="0032494A" w:rsidRDefault="0032494A" w:rsidP="0032494A">
      <w:pPr>
        <w:ind w:left="709" w:right="283"/>
        <w:outlineLvl w:val="0"/>
        <w:rPr>
          <w:rFonts w:ascii="Chubb Publico Text App" w:hAnsi="Chubb Publico Text App" w:cs="Tahoma"/>
          <w:b/>
        </w:rPr>
      </w:pPr>
      <w:r w:rsidRPr="0032494A">
        <w:rPr>
          <w:rFonts w:ascii="Chubb Publico Text App" w:hAnsi="Chubb Publico Text App" w:cs="Tahoma"/>
          <w:b/>
        </w:rPr>
        <w:t xml:space="preserve">Excepto cuando se cuente con autorización escrita de la COMPAÑÍA para hacer algo distinto, se debe conservar los bienes dañados en las condiciones en que </w:t>
      </w:r>
      <w:r w:rsidRPr="0032494A">
        <w:rPr>
          <w:rFonts w:ascii="Chubb Publico Text App" w:hAnsi="Chubb Publico Text App" w:cs="Tahoma"/>
          <w:b/>
        </w:rPr>
        <w:lastRenderedPageBreak/>
        <w:t xml:space="preserve">quedaron al momento de ocurrir el daño y no realizar cambios en las partes dañadas. </w:t>
      </w:r>
    </w:p>
    <w:p w14:paraId="609DAFEE" w14:textId="77777777" w:rsidR="0032494A" w:rsidRPr="0032494A" w:rsidRDefault="0032494A" w:rsidP="0032494A">
      <w:pPr>
        <w:ind w:left="709" w:right="283"/>
        <w:outlineLvl w:val="0"/>
        <w:rPr>
          <w:rFonts w:ascii="Chubb Publico Text App" w:hAnsi="Chubb Publico Text App" w:cs="Tahoma"/>
          <w:b/>
        </w:rPr>
      </w:pPr>
    </w:p>
    <w:p w14:paraId="1C732457" w14:textId="77777777" w:rsidR="0032494A" w:rsidRDefault="0032494A" w:rsidP="0032494A">
      <w:pPr>
        <w:shd w:val="clear" w:color="auto" w:fill="FCFDFD"/>
        <w:rPr>
          <w:rFonts w:ascii="Chubb Publico Text App" w:hAnsi="Chubb Publico Text App" w:cs="Tahoma"/>
          <w:b/>
          <w:bCs/>
          <w:lang w:eastAsia="es-PE"/>
        </w:rPr>
      </w:pPr>
      <w:r w:rsidRPr="0032494A">
        <w:rPr>
          <w:rFonts w:ascii="Chubb Publico Text App" w:hAnsi="Chubb Publico Text App" w:cs="Tahoma"/>
          <w:b/>
          <w:bCs/>
          <w:lang w:eastAsia="es-PE"/>
        </w:rPr>
        <w:t xml:space="preserve">La COMPAÑÍA tendrá un plazo máximo de treinta (30) días contados desde la recepción completa de los documentos antes indicados, para aprobar o rechazar la solicitud de cobertura; salvo que solicite una prórroga al ASEGURADO para realizar nuevas investigaciones y obtener evidencias relacionadas con el siniestro. En caso el ASEGURADO no apruebe la solicitud de prórroga presentada por la COMPAÑÍA, ésta se sujetará al procedimiento establecido para tal efecto en el TUPA de la Superintendencia de Banca, Seguros y </w:t>
      </w:r>
      <w:proofErr w:type="spellStart"/>
      <w:r w:rsidRPr="0032494A">
        <w:rPr>
          <w:rFonts w:ascii="Chubb Publico Text App" w:hAnsi="Chubb Publico Text App" w:cs="Tahoma"/>
          <w:b/>
          <w:bCs/>
          <w:lang w:eastAsia="es-PE"/>
        </w:rPr>
        <w:t>AFP’s</w:t>
      </w:r>
      <w:proofErr w:type="spellEnd"/>
      <w:r w:rsidRPr="0032494A">
        <w:rPr>
          <w:rFonts w:ascii="Chubb Publico Text App" w:hAnsi="Chubb Publico Text App" w:cs="Tahoma"/>
          <w:b/>
          <w:bCs/>
          <w:lang w:eastAsia="es-PE"/>
        </w:rPr>
        <w:t>.</w:t>
      </w:r>
    </w:p>
    <w:p w14:paraId="0845E025" w14:textId="77777777" w:rsidR="0032494A" w:rsidRPr="0032494A" w:rsidRDefault="0032494A" w:rsidP="0032494A">
      <w:pPr>
        <w:shd w:val="clear" w:color="auto" w:fill="FCFDFD"/>
        <w:rPr>
          <w:rFonts w:ascii="Chubb Publico Text App" w:hAnsi="Chubb Publico Text App" w:cs="Tahoma"/>
          <w:b/>
          <w:lang w:eastAsia="es-PE"/>
        </w:rPr>
      </w:pPr>
    </w:p>
    <w:p w14:paraId="7BB4AA4E" w14:textId="77777777" w:rsidR="0032494A" w:rsidRPr="0032494A" w:rsidRDefault="0032494A" w:rsidP="0032494A">
      <w:pPr>
        <w:shd w:val="clear" w:color="auto" w:fill="FCFDFD"/>
        <w:rPr>
          <w:rFonts w:ascii="Chubb Publico Text App" w:hAnsi="Chubb Publico Text App" w:cs="Tahoma"/>
          <w:b/>
          <w:bCs/>
          <w:lang w:eastAsia="es-PE"/>
        </w:rPr>
      </w:pPr>
      <w:proofErr w:type="gramStart"/>
      <w:r w:rsidRPr="0032494A">
        <w:rPr>
          <w:rFonts w:ascii="Chubb Publico Text App" w:hAnsi="Chubb Publico Text App" w:cs="Tahoma"/>
          <w:b/>
          <w:bCs/>
          <w:lang w:eastAsia="es-PE"/>
        </w:rPr>
        <w:t>En caso que</w:t>
      </w:r>
      <w:proofErr w:type="gramEnd"/>
      <w:r w:rsidRPr="0032494A">
        <w:rPr>
          <w:rFonts w:ascii="Chubb Publico Text App" w:hAnsi="Chubb Publico Text App" w:cs="Tahoma"/>
          <w:b/>
          <w:bCs/>
          <w:lang w:eastAsia="es-PE"/>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CF65B62" w14:textId="77777777" w:rsidR="00682168" w:rsidRPr="00D80F57" w:rsidRDefault="00682168" w:rsidP="0032494A">
      <w:pPr>
        <w:pStyle w:val="NormalWeb"/>
        <w:shd w:val="clear" w:color="auto" w:fill="FCFDFD"/>
        <w:spacing w:before="0" w:beforeAutospacing="0" w:after="0" w:afterAutospacing="0"/>
        <w:rPr>
          <w:rFonts w:ascii="Chubb Publico App Light" w:hAnsi="Chubb Publico App Light" w:cs="Tahoma"/>
          <w:color w:val="222222"/>
          <w:sz w:val="2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084"/>
      </w:tblGrid>
      <w:tr w:rsidR="00DB5ACA" w:rsidRPr="00D80F57" w14:paraId="51E24CC0" w14:textId="77777777" w:rsidTr="00A7086F">
        <w:tc>
          <w:tcPr>
            <w:tcW w:w="9214" w:type="dxa"/>
            <w:shd w:val="clear" w:color="auto" w:fill="01C1D6"/>
          </w:tcPr>
          <w:p w14:paraId="721CB1EA" w14:textId="77777777" w:rsidR="00DB5ACA" w:rsidRPr="00D80F57" w:rsidRDefault="00DB5ACA" w:rsidP="0032494A">
            <w:pPr>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8°     </w:t>
            </w:r>
            <w:r w:rsidR="008363A3">
              <w:rPr>
                <w:rFonts w:ascii="Chubb Publico App Light" w:hAnsi="Chubb Publico App Light" w:cs="Arial"/>
                <w:b/>
                <w:color w:val="FFFFFF"/>
              </w:rPr>
              <w:t>Deducibles y Periodo de Carencia</w:t>
            </w:r>
          </w:p>
        </w:tc>
      </w:tr>
    </w:tbl>
    <w:p w14:paraId="71A74D92" w14:textId="77777777" w:rsidR="00682168" w:rsidRPr="00D80F57" w:rsidRDefault="00682168" w:rsidP="0032494A">
      <w:pPr>
        <w:pStyle w:val="Prrafodelista"/>
        <w:ind w:left="426"/>
        <w:rPr>
          <w:rFonts w:ascii="Chubb Publico App Light" w:eastAsia="Times New Roman" w:hAnsi="Chubb Publico App Light" w:cs="Arial"/>
          <w:szCs w:val="20"/>
          <w:lang w:val="es-ES" w:eastAsia="es-ES"/>
        </w:rPr>
      </w:pPr>
    </w:p>
    <w:p w14:paraId="3A57C27D" w14:textId="77777777" w:rsidR="008363A3" w:rsidRPr="00603511" w:rsidRDefault="008363A3" w:rsidP="0032494A">
      <w:pPr>
        <w:rPr>
          <w:rFonts w:ascii="Chubb Publico Text App" w:hAnsi="Chubb Publico Text App" w:cs="Tahoma"/>
          <w:b/>
          <w:lang w:val="es-ES"/>
        </w:rPr>
      </w:pPr>
      <w:r w:rsidRPr="00603511">
        <w:rPr>
          <w:rFonts w:ascii="Chubb Publico Text App" w:hAnsi="Chubb Publico Text App" w:cs="Tahoma"/>
          <w:lang w:val="es-ES"/>
        </w:rPr>
        <w:t>En las Condiciones Particulares, Solicitud Certificado o Certificado de Seguro, según corresponda, se podrá establecer un deducible a cargo del ASEGURADO como condición previa para el pago de la cobertura.</w:t>
      </w:r>
    </w:p>
    <w:p w14:paraId="53CD1757" w14:textId="77777777" w:rsidR="008363A3" w:rsidRPr="00603511" w:rsidRDefault="008363A3" w:rsidP="0032494A">
      <w:pPr>
        <w:rPr>
          <w:rFonts w:ascii="Chubb Publico Text App" w:hAnsi="Chubb Publico Text App" w:cs="Tahoma"/>
          <w:b/>
          <w:lang w:val="es-ES"/>
        </w:rPr>
      </w:pPr>
    </w:p>
    <w:p w14:paraId="7E054DF4" w14:textId="77777777" w:rsidR="008363A3" w:rsidRPr="00603511" w:rsidRDefault="008363A3" w:rsidP="0032494A">
      <w:pPr>
        <w:rPr>
          <w:rFonts w:ascii="Chubb Publico Text App" w:hAnsi="Chubb Publico Text App" w:cs="Tahoma"/>
          <w:b/>
          <w:lang w:val="es-ES"/>
        </w:rPr>
      </w:pPr>
      <w:r w:rsidRPr="00603511">
        <w:rPr>
          <w:rFonts w:ascii="Chubb Publico Text App" w:hAnsi="Chubb Publico Text App" w:cs="Tahoma"/>
          <w:lang w:val="es-ES"/>
        </w:rPr>
        <w:t xml:space="preserve">Asimismo, la </w:t>
      </w:r>
      <w:r w:rsidRPr="00603511">
        <w:rPr>
          <w:rFonts w:ascii="Chubb Publico Text App" w:hAnsi="Chubb Publico Text App" w:cs="Tahoma"/>
          <w:caps/>
          <w:lang w:val="es-ES"/>
        </w:rPr>
        <w:t>Compañía</w:t>
      </w:r>
      <w:r w:rsidRPr="00603511">
        <w:rPr>
          <w:rFonts w:ascii="Chubb Publico Text App" w:hAnsi="Chubb Publico Text App" w:cs="Tahoma"/>
          <w:lang w:val="es-ES"/>
        </w:rPr>
        <w:t xml:space="preserve"> podrá, además, establecer en Condiciones Particulares, Solicitud Certificado o Certificado de Seguro un período de carencia.</w:t>
      </w:r>
    </w:p>
    <w:p w14:paraId="2C8C7251" w14:textId="77777777" w:rsidR="00DB5ACA" w:rsidRDefault="00DB5ACA" w:rsidP="0032494A">
      <w:pPr>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084"/>
      </w:tblGrid>
      <w:tr w:rsidR="008363A3" w:rsidRPr="006674CE" w14:paraId="5FBE3DAB" w14:textId="77777777" w:rsidTr="00E95B6C">
        <w:tc>
          <w:tcPr>
            <w:tcW w:w="9214" w:type="dxa"/>
            <w:shd w:val="clear" w:color="auto" w:fill="01C1D6"/>
          </w:tcPr>
          <w:p w14:paraId="230A5DD3" w14:textId="77777777" w:rsidR="008363A3" w:rsidRPr="006674CE" w:rsidRDefault="006674CE" w:rsidP="0032494A">
            <w:pPr>
              <w:ind w:right="164"/>
              <w:rPr>
                <w:rFonts w:ascii="Chubb Publico App Light" w:hAnsi="Chubb Publico App Light" w:cs="Arial"/>
                <w:b/>
                <w:color w:val="FFFFFF"/>
              </w:rPr>
            </w:pPr>
            <w:r w:rsidRPr="006674CE">
              <w:rPr>
                <w:rFonts w:ascii="Chubb Publico App Light" w:hAnsi="Chubb Publico App Light" w:cs="Arial"/>
                <w:b/>
                <w:color w:val="FFFFFF"/>
              </w:rPr>
              <w:t>Artículo 9</w:t>
            </w:r>
            <w:r w:rsidR="008363A3" w:rsidRPr="006674CE">
              <w:rPr>
                <w:rFonts w:ascii="Chubb Publico App Light" w:hAnsi="Chubb Publico App Light" w:cs="Arial"/>
                <w:b/>
                <w:color w:val="FFFFFF"/>
              </w:rPr>
              <w:t>°    Criterios de Valoración</w:t>
            </w:r>
          </w:p>
        </w:tc>
      </w:tr>
    </w:tbl>
    <w:p w14:paraId="2050B70B" w14:textId="77777777" w:rsidR="008363A3" w:rsidRPr="006674CE" w:rsidRDefault="008363A3" w:rsidP="0032494A">
      <w:pPr>
        <w:pStyle w:val="Prrafodelista"/>
        <w:ind w:left="426"/>
        <w:rPr>
          <w:rFonts w:ascii="Chubb Publico App Light" w:eastAsia="Times New Roman" w:hAnsi="Chubb Publico App Light" w:cs="Arial"/>
          <w:b/>
          <w:szCs w:val="20"/>
          <w:lang w:val="es-ES" w:eastAsia="es-ES"/>
        </w:rPr>
      </w:pPr>
    </w:p>
    <w:p w14:paraId="538AE661" w14:textId="77777777" w:rsidR="008363A3" w:rsidRPr="006674CE" w:rsidRDefault="008363A3" w:rsidP="0032494A">
      <w:pPr>
        <w:pStyle w:val="Textocomentario"/>
        <w:rPr>
          <w:rFonts w:ascii="Chubb Publico Text App" w:hAnsi="Chubb Publico Text App" w:cs="Tahoma"/>
          <w:lang w:val="es-MX"/>
        </w:rPr>
      </w:pPr>
      <w:r w:rsidRPr="006674CE">
        <w:rPr>
          <w:rFonts w:ascii="Chubb Publico Text App" w:hAnsi="Chubb Publico Text App" w:cs="Tahoma"/>
          <w:lang w:val="es-MX"/>
        </w:rPr>
        <w:t xml:space="preserve">LA COMPAÑÍA realizará la reposición de los Equipos Asegurados, teniendo en consideración el valor en el mercado de dicho bien (precio retail). </w:t>
      </w:r>
    </w:p>
    <w:p w14:paraId="12B4F8B9" w14:textId="77777777" w:rsidR="008363A3" w:rsidRPr="006674CE" w:rsidRDefault="008363A3" w:rsidP="0032494A">
      <w:pPr>
        <w:pStyle w:val="Textocomentario"/>
        <w:ind w:left="709"/>
        <w:rPr>
          <w:rFonts w:ascii="Chubb Publico Text App" w:hAnsi="Chubb Publico Text App" w:cs="Tahoma"/>
          <w:lang w:val="es-MX"/>
        </w:rPr>
      </w:pPr>
    </w:p>
    <w:p w14:paraId="43B690BF" w14:textId="77777777" w:rsidR="008363A3" w:rsidRPr="006674CE" w:rsidRDefault="008363A3" w:rsidP="0032494A">
      <w:pPr>
        <w:pStyle w:val="Textocomentario"/>
        <w:rPr>
          <w:rFonts w:ascii="Chubb Publico Text App" w:hAnsi="Chubb Publico Text App" w:cs="Tahoma"/>
          <w:lang w:val="es-MX"/>
        </w:rPr>
      </w:pPr>
      <w:r w:rsidRPr="006674CE">
        <w:rPr>
          <w:rFonts w:ascii="Chubb Publico Text App" w:hAnsi="Chubb Publico Text App" w:cs="Tahoma"/>
          <w:lang w:val="es-MX"/>
        </w:rPr>
        <w:t>La reposición podrá realizarse con un equipo sustituto que sea de tipo igual o de calidad similar al Equipo Asegurado, pero siempre de la misma gama, pudiendo ser:</w:t>
      </w:r>
    </w:p>
    <w:p w14:paraId="4DDBCA6D" w14:textId="77777777" w:rsidR="008363A3" w:rsidRPr="006674CE" w:rsidRDefault="008363A3" w:rsidP="0032494A">
      <w:pPr>
        <w:pStyle w:val="Textocomentario"/>
        <w:ind w:left="709"/>
        <w:rPr>
          <w:rFonts w:ascii="Chubb Publico Text App" w:hAnsi="Chubb Publico Text App" w:cs="Tahoma"/>
          <w:lang w:val="es-MX"/>
        </w:rPr>
      </w:pPr>
    </w:p>
    <w:p w14:paraId="03F185AD" w14:textId="77777777" w:rsidR="008363A3" w:rsidRPr="006674CE" w:rsidRDefault="008363A3" w:rsidP="0032494A">
      <w:pPr>
        <w:pStyle w:val="Textocomentario"/>
        <w:numPr>
          <w:ilvl w:val="0"/>
          <w:numId w:val="20"/>
        </w:numPr>
        <w:rPr>
          <w:rFonts w:ascii="Chubb Publico Text App" w:hAnsi="Chubb Publico Text App" w:cs="Tahoma"/>
          <w:lang w:val="es-MX"/>
        </w:rPr>
      </w:pPr>
      <w:r w:rsidRPr="006674CE">
        <w:rPr>
          <w:rFonts w:ascii="Chubb Publico Text App" w:hAnsi="Chubb Publico Text App" w:cs="Tahoma"/>
          <w:lang w:val="es-MX"/>
        </w:rPr>
        <w:t>nuevo o remanufacturado (</w:t>
      </w:r>
      <w:proofErr w:type="spellStart"/>
      <w:r w:rsidRPr="006674CE">
        <w:rPr>
          <w:rFonts w:ascii="Chubb Publico Text App" w:hAnsi="Chubb Publico Text App" w:cs="Tahoma"/>
          <w:lang w:val="es-MX"/>
        </w:rPr>
        <w:t>refurbished</w:t>
      </w:r>
      <w:proofErr w:type="spellEnd"/>
      <w:r w:rsidRPr="006674CE">
        <w:rPr>
          <w:rFonts w:ascii="Chubb Publico Text App" w:hAnsi="Chubb Publico Text App" w:cs="Tahoma"/>
          <w:lang w:val="es-MX"/>
        </w:rPr>
        <w:t xml:space="preserve">) y pudiendo contener partes nuevas o recuperadas; y/o </w:t>
      </w:r>
    </w:p>
    <w:p w14:paraId="63A1FBA9" w14:textId="77777777" w:rsidR="008363A3" w:rsidRPr="006674CE" w:rsidRDefault="008363A3" w:rsidP="0032494A">
      <w:pPr>
        <w:pStyle w:val="Textocomentario"/>
        <w:numPr>
          <w:ilvl w:val="0"/>
          <w:numId w:val="20"/>
        </w:numPr>
        <w:rPr>
          <w:rFonts w:ascii="Chubb Publico Text App" w:hAnsi="Chubb Publico Text App" w:cs="Tahoma"/>
          <w:lang w:val="es-MX"/>
        </w:rPr>
      </w:pPr>
      <w:r w:rsidRPr="006674CE">
        <w:rPr>
          <w:rFonts w:ascii="Chubb Publico Text App" w:hAnsi="Chubb Publico Text App" w:cs="Tahoma"/>
          <w:lang w:val="es-MX"/>
        </w:rPr>
        <w:t>de diferente marca, modelo o color al Equipo</w:t>
      </w:r>
    </w:p>
    <w:p w14:paraId="58407CFA" w14:textId="77777777" w:rsidR="008363A3" w:rsidRPr="006674CE" w:rsidRDefault="008363A3" w:rsidP="0032494A">
      <w:pPr>
        <w:ind w:right="283"/>
        <w:rPr>
          <w:rFonts w:ascii="Chubb Publico Text App" w:hAnsi="Chubb Publico Text App" w:cs="Tahoma"/>
          <w:b/>
          <w:lang w:val="es-MX"/>
        </w:rPr>
      </w:pPr>
    </w:p>
    <w:p w14:paraId="3D0762F4" w14:textId="77777777" w:rsidR="008363A3" w:rsidRPr="006674CE" w:rsidRDefault="008363A3" w:rsidP="0032494A">
      <w:pPr>
        <w:ind w:right="283"/>
        <w:rPr>
          <w:rFonts w:ascii="Chubb Publico Text App" w:hAnsi="Chubb Publico Text App" w:cs="Tahoma"/>
          <w:b/>
          <w:lang w:val="es-MX"/>
        </w:rPr>
      </w:pPr>
      <w:r w:rsidRPr="006674CE">
        <w:rPr>
          <w:rFonts w:ascii="Chubb Publico Text App" w:hAnsi="Chubb Publico Text App" w:cs="Tahoma"/>
          <w:b/>
          <w:lang w:val="es-MX"/>
        </w:rPr>
        <w:t>Para el caso de reparación, ésta se realizará en los establecimientos debidamente autorizados por la COMPAÑÍA.</w:t>
      </w:r>
    </w:p>
    <w:p w14:paraId="5F6C0634" w14:textId="77777777" w:rsidR="008363A3" w:rsidRPr="008363A3" w:rsidRDefault="008363A3" w:rsidP="0032494A">
      <w:pPr>
        <w:rPr>
          <w:rFonts w:ascii="Chubb Publico App Light" w:hAnsi="Chubb Publico App Light"/>
          <w:szCs w:val="20"/>
          <w:lang w:val="es-MX"/>
        </w:rPr>
      </w:pPr>
    </w:p>
    <w:sectPr w:rsidR="008363A3" w:rsidRPr="008363A3" w:rsidSect="008363A3">
      <w:pgSz w:w="12240" w:h="15840" w:code="1"/>
      <w:pgMar w:top="2127" w:right="1704"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Chubb Publico Text App">
    <w:panose1 w:val="02040502060504060203"/>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30CC3"/>
    <w:multiLevelType w:val="hybridMultilevel"/>
    <w:tmpl w:val="9F1A29B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6AB7736"/>
    <w:multiLevelType w:val="hybridMultilevel"/>
    <w:tmpl w:val="93F475E4"/>
    <w:lvl w:ilvl="0" w:tplc="0F9080D2">
      <w:start w:val="1"/>
      <w:numFmt w:val="decimal"/>
      <w:lvlText w:val="%1."/>
      <w:lvlJc w:val="left"/>
      <w:pPr>
        <w:ind w:left="928" w:hanging="360"/>
      </w:pPr>
      <w:rPr>
        <w:rFonts w:hint="default"/>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3"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E6E49B9"/>
    <w:multiLevelType w:val="hybridMultilevel"/>
    <w:tmpl w:val="A302256C"/>
    <w:lvl w:ilvl="0" w:tplc="271A7786">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1FE7AD9"/>
    <w:multiLevelType w:val="hybridMultilevel"/>
    <w:tmpl w:val="40928B3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61D0CAD"/>
    <w:multiLevelType w:val="hybridMultilevel"/>
    <w:tmpl w:val="EA2C47EA"/>
    <w:lvl w:ilvl="0" w:tplc="280A0017">
      <w:start w:val="1"/>
      <w:numFmt w:val="lowerLetter"/>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8"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D5E2330"/>
    <w:multiLevelType w:val="hybridMultilevel"/>
    <w:tmpl w:val="3A565C78"/>
    <w:lvl w:ilvl="0" w:tplc="280A001B">
      <w:start w:val="1"/>
      <w:numFmt w:val="lowerRoman"/>
      <w:lvlText w:val="%1."/>
      <w:lvlJc w:val="righ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EE301B0"/>
    <w:multiLevelType w:val="hybridMultilevel"/>
    <w:tmpl w:val="933005B2"/>
    <w:lvl w:ilvl="0" w:tplc="C6D2E910">
      <w:start w:val="1"/>
      <w:numFmt w:val="lowerRoman"/>
      <w:lvlText w:val="%1."/>
      <w:lvlJc w:val="left"/>
      <w:pPr>
        <w:ind w:left="1429" w:hanging="72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1"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50435AD5"/>
    <w:multiLevelType w:val="hybridMultilevel"/>
    <w:tmpl w:val="B2B423A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54A62910"/>
    <w:multiLevelType w:val="hybridMultilevel"/>
    <w:tmpl w:val="4C1EAFA6"/>
    <w:lvl w:ilvl="0" w:tplc="F938700A">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622E4B60"/>
    <w:multiLevelType w:val="hybridMultilevel"/>
    <w:tmpl w:val="FDF0869C"/>
    <w:lvl w:ilvl="0" w:tplc="E25CA386">
      <w:start w:val="2"/>
      <w:numFmt w:val="bullet"/>
      <w:lvlText w:val="-"/>
      <w:lvlJc w:val="left"/>
      <w:pPr>
        <w:ind w:left="927" w:hanging="360"/>
      </w:pPr>
      <w:rPr>
        <w:rFonts w:ascii="Arial" w:eastAsia="Times New Roman" w:hAnsi="Arial" w:cs="Arial" w:hint="default"/>
        <w:sz w:val="22"/>
      </w:rPr>
    </w:lvl>
    <w:lvl w:ilvl="1" w:tplc="280A0003">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6" w15:restartNumberingAfterBreak="0">
    <w:nsid w:val="627D156B"/>
    <w:multiLevelType w:val="hybridMultilevel"/>
    <w:tmpl w:val="A6B88ED0"/>
    <w:lvl w:ilvl="0" w:tplc="280A0019">
      <w:start w:val="1"/>
      <w:numFmt w:val="lowerLetter"/>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8"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6E5157FF"/>
    <w:multiLevelType w:val="hybridMultilevel"/>
    <w:tmpl w:val="18C81D54"/>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0"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766255FA"/>
    <w:multiLevelType w:val="hybridMultilevel"/>
    <w:tmpl w:val="588A40B2"/>
    <w:lvl w:ilvl="0" w:tplc="E94E0FA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014040275">
    <w:abstractNumId w:val="0"/>
  </w:num>
  <w:num w:numId="2" w16cid:durableId="449082820">
    <w:abstractNumId w:val="17"/>
  </w:num>
  <w:num w:numId="3" w16cid:durableId="2134589070">
    <w:abstractNumId w:val="18"/>
  </w:num>
  <w:num w:numId="4" w16cid:durableId="20597033">
    <w:abstractNumId w:val="5"/>
  </w:num>
  <w:num w:numId="5" w16cid:durableId="930553772">
    <w:abstractNumId w:val="3"/>
  </w:num>
  <w:num w:numId="6" w16cid:durableId="356976052">
    <w:abstractNumId w:val="20"/>
  </w:num>
  <w:num w:numId="7" w16cid:durableId="634063285">
    <w:abstractNumId w:val="11"/>
  </w:num>
  <w:num w:numId="8" w16cid:durableId="1854879019">
    <w:abstractNumId w:val="14"/>
  </w:num>
  <w:num w:numId="9" w16cid:durableId="1277061493">
    <w:abstractNumId w:val="8"/>
  </w:num>
  <w:num w:numId="10" w16cid:durableId="1156141008">
    <w:abstractNumId w:val="22"/>
  </w:num>
  <w:num w:numId="11" w16cid:durableId="1882936221">
    <w:abstractNumId w:val="2"/>
  </w:num>
  <w:num w:numId="12" w16cid:durableId="904294347">
    <w:abstractNumId w:val="13"/>
  </w:num>
  <w:num w:numId="13" w16cid:durableId="1183973803">
    <w:abstractNumId w:val="21"/>
  </w:num>
  <w:num w:numId="14" w16cid:durableId="891306216">
    <w:abstractNumId w:val="1"/>
  </w:num>
  <w:num w:numId="15" w16cid:durableId="67725996">
    <w:abstractNumId w:val="4"/>
  </w:num>
  <w:num w:numId="16" w16cid:durableId="1267149823">
    <w:abstractNumId w:val="19"/>
  </w:num>
  <w:num w:numId="17" w16cid:durableId="13172230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1424911">
    <w:abstractNumId w:val="12"/>
  </w:num>
  <w:num w:numId="19" w16cid:durableId="1472332550">
    <w:abstractNumId w:val="6"/>
  </w:num>
  <w:num w:numId="20" w16cid:durableId="487985678">
    <w:abstractNumId w:val="10"/>
  </w:num>
  <w:num w:numId="21" w16cid:durableId="506746487">
    <w:abstractNumId w:val="16"/>
  </w:num>
  <w:num w:numId="22" w16cid:durableId="1627932868">
    <w:abstractNumId w:val="9"/>
  </w:num>
  <w:num w:numId="23" w16cid:durableId="15120678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D25D9"/>
    <w:rsid w:val="001330AD"/>
    <w:rsid w:val="001D2440"/>
    <w:rsid w:val="002009C6"/>
    <w:rsid w:val="00200B23"/>
    <w:rsid w:val="002378BB"/>
    <w:rsid w:val="00251D8F"/>
    <w:rsid w:val="00293950"/>
    <w:rsid w:val="0032494A"/>
    <w:rsid w:val="004C0C79"/>
    <w:rsid w:val="004C2555"/>
    <w:rsid w:val="004F56EA"/>
    <w:rsid w:val="0050021A"/>
    <w:rsid w:val="005124C3"/>
    <w:rsid w:val="00553B94"/>
    <w:rsid w:val="0055675A"/>
    <w:rsid w:val="006117BD"/>
    <w:rsid w:val="006635ED"/>
    <w:rsid w:val="006674CE"/>
    <w:rsid w:val="00682168"/>
    <w:rsid w:val="006C7CBE"/>
    <w:rsid w:val="006D4F90"/>
    <w:rsid w:val="0074519B"/>
    <w:rsid w:val="00760A18"/>
    <w:rsid w:val="00795D4B"/>
    <w:rsid w:val="007B19F7"/>
    <w:rsid w:val="00811453"/>
    <w:rsid w:val="008363A3"/>
    <w:rsid w:val="009518BB"/>
    <w:rsid w:val="009C55AE"/>
    <w:rsid w:val="009E5C54"/>
    <w:rsid w:val="00A36957"/>
    <w:rsid w:val="00AF1902"/>
    <w:rsid w:val="00BF27DF"/>
    <w:rsid w:val="00BF7965"/>
    <w:rsid w:val="00C50D00"/>
    <w:rsid w:val="00C807E1"/>
    <w:rsid w:val="00D230C1"/>
    <w:rsid w:val="00D57050"/>
    <w:rsid w:val="00D77C49"/>
    <w:rsid w:val="00D80F57"/>
    <w:rsid w:val="00DB5ACA"/>
    <w:rsid w:val="00E64A6A"/>
    <w:rsid w:val="00F001C4"/>
    <w:rsid w:val="00F50F90"/>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D9A"/>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paragraph" w:styleId="NormalWeb">
    <w:name w:val="Normal (Web)"/>
    <w:basedOn w:val="Normal"/>
    <w:uiPriority w:val="99"/>
    <w:unhideWhenUsed/>
    <w:rsid w:val="00A36957"/>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A36957"/>
    <w:rPr>
      <w:b/>
      <w:bCs/>
    </w:rPr>
  </w:style>
  <w:style w:type="character" w:styleId="Hipervnculo">
    <w:name w:val="Hyperlink"/>
    <w:basedOn w:val="Fuentedeprrafopredeter"/>
    <w:uiPriority w:val="99"/>
    <w:semiHidden/>
    <w:unhideWhenUsed/>
    <w:rsid w:val="00200B23"/>
    <w:rPr>
      <w:color w:val="0000FF"/>
      <w:u w:val="single"/>
    </w:rPr>
  </w:style>
  <w:style w:type="paragraph" w:styleId="Textoindependiente">
    <w:name w:val="Body Text"/>
    <w:basedOn w:val="Normal"/>
    <w:link w:val="TextoindependienteCar"/>
    <w:rsid w:val="008363A3"/>
    <w:pPr>
      <w:spacing w:after="120"/>
      <w:jc w:val="both"/>
    </w:pPr>
    <w:rPr>
      <w:rFonts w:ascii="Arial" w:eastAsia="Times New Roman" w:hAnsi="Arial" w:cs="Times New Roman"/>
      <w:b/>
      <w:sz w:val="24"/>
      <w:szCs w:val="20"/>
      <w:lang w:val="es-ES_tradnl" w:eastAsia="es-ES"/>
    </w:rPr>
  </w:style>
  <w:style w:type="character" w:customStyle="1" w:styleId="TextoindependienteCar">
    <w:name w:val="Texto independiente Car"/>
    <w:basedOn w:val="Fuentedeprrafopredeter"/>
    <w:link w:val="Textoindependiente"/>
    <w:rsid w:val="008363A3"/>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rsid w:val="008363A3"/>
    <w:pPr>
      <w:spacing w:after="120" w:line="48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8363A3"/>
    <w:rPr>
      <w:rFonts w:ascii="Arial" w:eastAsia="Times New Roman" w:hAnsi="Arial" w:cs="Times New Roman"/>
      <w:b/>
      <w:sz w:val="24"/>
      <w:szCs w:val="20"/>
      <w:lang w:val="es-ES_tradnl" w:eastAsia="es-ES"/>
    </w:rPr>
  </w:style>
  <w:style w:type="paragraph" w:styleId="Textocomentario">
    <w:name w:val="annotation text"/>
    <w:basedOn w:val="Normal"/>
    <w:link w:val="TextocomentarioCar"/>
    <w:semiHidden/>
    <w:rsid w:val="008363A3"/>
    <w:pPr>
      <w:jc w:val="both"/>
    </w:pPr>
    <w:rPr>
      <w:rFonts w:ascii="Arial" w:eastAsia="Times New Roman" w:hAnsi="Arial" w:cs="Times New Roman"/>
      <w:b/>
      <w:szCs w:val="20"/>
      <w:lang w:val="es-ES_tradnl" w:eastAsia="es-ES"/>
    </w:rPr>
  </w:style>
  <w:style w:type="character" w:customStyle="1" w:styleId="TextocomentarioCar">
    <w:name w:val="Texto comentario Car"/>
    <w:basedOn w:val="Fuentedeprrafopredeter"/>
    <w:link w:val="Textocomentario"/>
    <w:semiHidden/>
    <w:rsid w:val="008363A3"/>
    <w:rPr>
      <w:rFonts w:ascii="Arial" w:eastAsia="Times New Roman" w:hAnsi="Arial" w:cs="Times New Roman"/>
      <w:b/>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63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3034</Words>
  <Characters>16687</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2023-11-18T01:49:00Z</dcterms:created>
  <dcterms:modified xsi:type="dcterms:W3CDTF">2023-11-18T01:49:00Z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2023-11-18T01:49:10Z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6ac5fcaf-e5ce-491a-873c-4563014bc440</vt:lpwstr>
  </property>
  <property fmtid="{D5CDD505-2E9C-101B-9397-08002B2CF9AE}" pid="8" name="MSIP_Label_d35fc5bc-c9e2-44ae-bd42-5c3cbdd817bc_ContentBits">
    <vt:lpwstr>0</vt:lpwstr>
  </property>
</Properties>
</file>